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Pr="00C76D9C" w:rsidRDefault="0060501C" w:rsidP="0060501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>ПРИВАТНЕ  АКЦІОНЕРНЕ ТОВАРИСТВО</w:t>
      </w:r>
    </w:p>
    <w:p w:rsidR="0060501C" w:rsidRPr="00C76D9C" w:rsidRDefault="0060501C" w:rsidP="0060501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20484">
        <w:rPr>
          <w:bCs w:val="0"/>
          <w:sz w:val="22"/>
          <w:szCs w:val="22"/>
          <w:lang w:val="uk-UA"/>
        </w:rPr>
        <w:t xml:space="preserve"> </w:t>
      </w:r>
      <w:r w:rsidRPr="00C76D9C">
        <w:rPr>
          <w:bCs w:val="0"/>
          <w:sz w:val="22"/>
          <w:szCs w:val="22"/>
          <w:lang w:val="uk-UA"/>
        </w:rPr>
        <w:t>«</w:t>
      </w:r>
      <w:r w:rsidRPr="0060501C">
        <w:rPr>
          <w:sz w:val="22"/>
          <w:szCs w:val="22"/>
          <w:lang w:val="uk-UA"/>
        </w:rPr>
        <w:t>ЗОЛОТОНІСЬКИЙ МАШИНОБУДІВНИЙ ЗАВОД</w:t>
      </w:r>
      <w:r w:rsidRPr="00C76D9C">
        <w:rPr>
          <w:bCs w:val="0"/>
          <w:sz w:val="22"/>
          <w:szCs w:val="22"/>
          <w:lang w:val="uk-UA"/>
        </w:rPr>
        <w:t>»</w:t>
      </w:r>
    </w:p>
    <w:p w:rsidR="0060501C" w:rsidRPr="0060501C" w:rsidRDefault="0060501C" w:rsidP="006050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050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ПОВІДОМЛЕННЯ </w:t>
      </w:r>
      <w:r w:rsidRPr="006050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виникнення особливої інформації (</w:t>
      </w:r>
      <w:proofErr w:type="spellStart"/>
      <w:r w:rsidRPr="006050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інформації</w:t>
      </w:r>
      <w:proofErr w:type="spellEnd"/>
      <w:r w:rsidRPr="006050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про іпотечні цінні папери, сертифікати фонду операцій з нерухомістю) емітента</w:t>
      </w:r>
    </w:p>
    <w:p w:rsidR="001E5EB5" w:rsidRPr="001E5EB5" w:rsidRDefault="001E5EB5" w:rsidP="0060501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683"/>
      <w:bookmarkEnd w:id="0"/>
    </w:p>
    <w:p w:rsidR="0060501C" w:rsidRPr="00C77546" w:rsidRDefault="0060501C" w:rsidP="001E5E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684"/>
      <w:bookmarkEnd w:id="1"/>
      <w:r w:rsidRPr="00C775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І. </w:t>
      </w:r>
      <w:proofErr w:type="spellStart"/>
      <w:r w:rsidRPr="00C775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</w:t>
      </w:r>
      <w:proofErr w:type="spellEnd"/>
      <w:r w:rsidRPr="00C775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7754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відомості</w:t>
      </w:r>
      <w:proofErr w:type="spellEnd"/>
    </w:p>
    <w:p w:rsidR="0060501C" w:rsidRPr="00C76D9C" w:rsidRDefault="0060501C" w:rsidP="001E5EB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bookmarkStart w:id="2" w:name="n685"/>
      <w:bookmarkEnd w:id="2"/>
      <w:r w:rsidRPr="00E511DF">
        <w:rPr>
          <w:lang w:eastAsia="uk-UA"/>
        </w:rPr>
        <w:t xml:space="preserve">1. </w:t>
      </w:r>
      <w:proofErr w:type="spellStart"/>
      <w:r w:rsidRPr="00E511DF">
        <w:rPr>
          <w:lang w:eastAsia="uk-UA"/>
        </w:rPr>
        <w:t>Повне</w:t>
      </w:r>
      <w:proofErr w:type="spellEnd"/>
      <w:r w:rsidRPr="00E511DF">
        <w:rPr>
          <w:lang w:eastAsia="uk-UA"/>
        </w:rPr>
        <w:t xml:space="preserve"> </w:t>
      </w:r>
      <w:proofErr w:type="spellStart"/>
      <w:r w:rsidRPr="00E511DF">
        <w:rPr>
          <w:lang w:eastAsia="uk-UA"/>
        </w:rPr>
        <w:t>найменування</w:t>
      </w:r>
      <w:proofErr w:type="spellEnd"/>
      <w:r w:rsidRPr="00E511DF">
        <w:rPr>
          <w:lang w:eastAsia="uk-UA"/>
        </w:rPr>
        <w:t xml:space="preserve"> </w:t>
      </w:r>
      <w:proofErr w:type="spellStart"/>
      <w:r w:rsidRPr="00E511DF">
        <w:rPr>
          <w:lang w:eastAsia="uk-UA"/>
        </w:rPr>
        <w:t>емітента</w:t>
      </w:r>
      <w:proofErr w:type="spellEnd"/>
      <w:r>
        <w:rPr>
          <w:lang w:val="uk-UA" w:eastAsia="uk-UA"/>
        </w:rPr>
        <w:t xml:space="preserve">: </w:t>
      </w:r>
      <w:r w:rsidRPr="00C76D9C">
        <w:rPr>
          <w:color w:val="000000"/>
          <w:sz w:val="22"/>
          <w:szCs w:val="22"/>
        </w:rPr>
        <w:t xml:space="preserve">ПРИВАТНЕ  АКЦІОНЕРНЕ  ТОВАРИСТВО  </w:t>
      </w:r>
      <w:r w:rsidRPr="00C76D9C">
        <w:rPr>
          <w:bCs/>
          <w:sz w:val="22"/>
          <w:szCs w:val="22"/>
          <w:lang w:val="uk-UA"/>
        </w:rPr>
        <w:t>«</w:t>
      </w:r>
      <w:r w:rsidRPr="002E048E">
        <w:rPr>
          <w:sz w:val="22"/>
          <w:szCs w:val="22"/>
        </w:rPr>
        <w:t>ЗОЛОТОНІСЬКИЙ МАШИНОБУДІВНИЙ ЗАВОД</w:t>
      </w:r>
      <w:r w:rsidRPr="00C76D9C">
        <w:rPr>
          <w:bCs/>
          <w:sz w:val="22"/>
          <w:szCs w:val="22"/>
          <w:lang w:val="uk-UA"/>
        </w:rPr>
        <w:t>»</w:t>
      </w:r>
    </w:p>
    <w:p w:rsidR="0060501C" w:rsidRPr="0060501C" w:rsidRDefault="0060501C" w:rsidP="001E5EB5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686"/>
      <w:bookmarkEnd w:id="3"/>
      <w:r w:rsidRPr="00605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Ідентифікаційний код юридичної особи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60501C">
        <w:rPr>
          <w:rFonts w:ascii="Times New Roman" w:hAnsi="Times New Roman" w:cs="Times New Roman"/>
          <w:lang w:val="uk-UA"/>
        </w:rPr>
        <w:t>01374406</w:t>
      </w:r>
    </w:p>
    <w:p w:rsidR="0060501C" w:rsidRPr="00C76D9C" w:rsidRDefault="0060501C" w:rsidP="001E5EB5">
      <w:pPr>
        <w:pStyle w:val="a4"/>
        <w:tabs>
          <w:tab w:val="left" w:pos="1134"/>
        </w:tabs>
        <w:ind w:left="0"/>
        <w:jc w:val="both"/>
        <w:rPr>
          <w:sz w:val="22"/>
          <w:szCs w:val="22"/>
          <w:lang w:val="uk-UA"/>
        </w:rPr>
      </w:pPr>
      <w:bookmarkStart w:id="4" w:name="n687"/>
      <w:bookmarkEnd w:id="4"/>
      <w:r w:rsidRPr="0060501C">
        <w:rPr>
          <w:lang w:val="uk-UA" w:eastAsia="uk-UA"/>
        </w:rPr>
        <w:t>3. Місцезнаходження</w:t>
      </w:r>
      <w:r>
        <w:rPr>
          <w:lang w:val="uk-UA" w:eastAsia="uk-UA"/>
        </w:rPr>
        <w:t xml:space="preserve">: </w:t>
      </w:r>
      <w:r w:rsidRPr="00F93163">
        <w:rPr>
          <w:sz w:val="22"/>
          <w:szCs w:val="22"/>
        </w:rPr>
        <w:t xml:space="preserve">19700, </w:t>
      </w:r>
      <w:proofErr w:type="spellStart"/>
      <w:r w:rsidRPr="00F93163">
        <w:rPr>
          <w:sz w:val="22"/>
          <w:szCs w:val="22"/>
        </w:rPr>
        <w:t>Черкаська</w:t>
      </w:r>
      <w:proofErr w:type="spellEnd"/>
      <w:r w:rsidRPr="00F93163">
        <w:rPr>
          <w:sz w:val="22"/>
          <w:szCs w:val="22"/>
        </w:rPr>
        <w:t xml:space="preserve"> область, м. Зо</w:t>
      </w:r>
      <w:r>
        <w:rPr>
          <w:sz w:val="22"/>
          <w:szCs w:val="22"/>
        </w:rPr>
        <w:t xml:space="preserve">лотоноша,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Шевченка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буд</w:t>
      </w:r>
      <w:proofErr w:type="spellEnd"/>
      <w:r>
        <w:rPr>
          <w:sz w:val="22"/>
          <w:szCs w:val="22"/>
          <w:lang w:val="uk-UA"/>
        </w:rPr>
        <w:t>.</w:t>
      </w:r>
      <w:r w:rsidRPr="00F93163">
        <w:rPr>
          <w:sz w:val="22"/>
          <w:szCs w:val="22"/>
        </w:rPr>
        <w:t>18</w:t>
      </w:r>
    </w:p>
    <w:p w:rsidR="0060501C" w:rsidRPr="00C76D9C" w:rsidRDefault="0060501C" w:rsidP="001E5EB5">
      <w:pPr>
        <w:pStyle w:val="a4"/>
        <w:tabs>
          <w:tab w:val="left" w:pos="1134"/>
        </w:tabs>
        <w:ind w:left="0"/>
        <w:rPr>
          <w:sz w:val="22"/>
          <w:szCs w:val="22"/>
          <w:lang w:val="uk-UA"/>
        </w:rPr>
      </w:pPr>
      <w:bookmarkStart w:id="5" w:name="n688"/>
      <w:bookmarkEnd w:id="5"/>
      <w:r w:rsidRPr="00E511DF">
        <w:rPr>
          <w:lang w:eastAsia="uk-UA"/>
        </w:rPr>
        <w:t xml:space="preserve">4. </w:t>
      </w:r>
      <w:proofErr w:type="spellStart"/>
      <w:r w:rsidRPr="00E511DF">
        <w:rPr>
          <w:lang w:eastAsia="uk-UA"/>
        </w:rPr>
        <w:t>Міжміський</w:t>
      </w:r>
      <w:proofErr w:type="spellEnd"/>
      <w:r w:rsidRPr="00E511DF">
        <w:rPr>
          <w:lang w:eastAsia="uk-UA"/>
        </w:rPr>
        <w:t xml:space="preserve"> код, телефон та факс</w:t>
      </w:r>
      <w:r>
        <w:rPr>
          <w:lang w:val="uk-UA" w:eastAsia="uk-UA"/>
        </w:rPr>
        <w:t xml:space="preserve">: </w:t>
      </w:r>
      <w:r w:rsidRPr="00DB51C3">
        <w:rPr>
          <w:sz w:val="22"/>
          <w:szCs w:val="22"/>
          <w:lang w:val="uk-UA"/>
        </w:rPr>
        <w:t xml:space="preserve">Телефон:  </w:t>
      </w:r>
      <w:r w:rsidRPr="00DB51C3">
        <w:t>(04737) 5-20-82</w:t>
      </w:r>
      <w:r w:rsidRPr="00DB51C3">
        <w:rPr>
          <w:sz w:val="22"/>
          <w:szCs w:val="22"/>
          <w:lang w:val="uk-UA"/>
        </w:rPr>
        <w:t xml:space="preserve">; </w:t>
      </w:r>
      <w:r w:rsidRPr="00DB51C3">
        <w:rPr>
          <w:sz w:val="22"/>
          <w:szCs w:val="22"/>
        </w:rPr>
        <w:t xml:space="preserve">Факс: </w:t>
      </w:r>
      <w:r w:rsidRPr="00DB51C3">
        <w:t>(04737)</w:t>
      </w:r>
      <w:r w:rsidRPr="00DB51C3">
        <w:rPr>
          <w:lang w:val="uk-UA"/>
        </w:rPr>
        <w:t xml:space="preserve"> </w:t>
      </w:r>
      <w:r w:rsidRPr="00DB51C3">
        <w:t>5-23-06</w:t>
      </w:r>
    </w:p>
    <w:p w:rsidR="0060501C" w:rsidRPr="00C76D9C" w:rsidRDefault="0060501C" w:rsidP="001E5EB5">
      <w:pPr>
        <w:pStyle w:val="a4"/>
        <w:tabs>
          <w:tab w:val="left" w:pos="1134"/>
        </w:tabs>
        <w:ind w:left="0"/>
        <w:rPr>
          <w:color w:val="000000"/>
          <w:sz w:val="22"/>
          <w:szCs w:val="22"/>
        </w:rPr>
      </w:pPr>
      <w:bookmarkStart w:id="6" w:name="n689"/>
      <w:bookmarkEnd w:id="6"/>
      <w:r w:rsidRPr="00E511DF">
        <w:rPr>
          <w:lang w:eastAsia="uk-UA"/>
        </w:rPr>
        <w:t xml:space="preserve">5. </w:t>
      </w:r>
      <w:proofErr w:type="spellStart"/>
      <w:r w:rsidRPr="00E511DF">
        <w:rPr>
          <w:lang w:eastAsia="uk-UA"/>
        </w:rPr>
        <w:t>Електронна</w:t>
      </w:r>
      <w:proofErr w:type="spellEnd"/>
      <w:r w:rsidRPr="00E511DF">
        <w:rPr>
          <w:lang w:eastAsia="uk-UA"/>
        </w:rPr>
        <w:t xml:space="preserve"> </w:t>
      </w:r>
      <w:proofErr w:type="spellStart"/>
      <w:r w:rsidRPr="00E511DF">
        <w:rPr>
          <w:lang w:eastAsia="uk-UA"/>
        </w:rPr>
        <w:t>поштова</w:t>
      </w:r>
      <w:proofErr w:type="spellEnd"/>
      <w:r w:rsidRPr="00E511DF">
        <w:rPr>
          <w:lang w:eastAsia="uk-UA"/>
        </w:rPr>
        <w:t xml:space="preserve"> адреса</w:t>
      </w:r>
      <w:r>
        <w:rPr>
          <w:lang w:val="uk-UA" w:eastAsia="uk-UA"/>
        </w:rPr>
        <w:t xml:space="preserve">: </w:t>
      </w:r>
      <w:r>
        <w:t>zmbz@ukr.net</w:t>
      </w:r>
    </w:p>
    <w:p w:rsidR="0060501C" w:rsidRPr="0060501C" w:rsidRDefault="0060501C" w:rsidP="001E5EB5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690"/>
      <w:bookmarkEnd w:id="7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Адреса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сторінки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мереж</w:t>
      </w:r>
      <w:proofErr w:type="gram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використовується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емітентом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розкриття</w:t>
      </w:r>
      <w:proofErr w:type="spellEnd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511D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60501C">
        <w:rPr>
          <w:rStyle w:val="a5"/>
          <w:rFonts w:ascii="Times New Roman" w:hAnsi="Times New Roman" w:cs="Times New Roman"/>
          <w:color w:val="auto"/>
          <w:u w:val="none"/>
          <w:lang w:val="uk-UA"/>
        </w:rPr>
        <w:t>http://zolmash.emitents.net.ua/ua/docs</w:t>
      </w:r>
    </w:p>
    <w:p w:rsidR="0060501C" w:rsidRPr="0060501C" w:rsidRDefault="0060501C" w:rsidP="001E5EB5">
      <w:pPr>
        <w:ind w:firstLine="0"/>
        <w:rPr>
          <w:rFonts w:ascii="Times New Roman" w:eastAsia="Times New Roman" w:hAnsi="Times New Roman" w:cs="Times New Roman"/>
          <w:lang w:val="uk-UA" w:eastAsia="uk-UA"/>
        </w:rPr>
      </w:pPr>
      <w:bookmarkStart w:id="8" w:name="n691"/>
      <w:bookmarkEnd w:id="8"/>
      <w:r w:rsidRPr="00605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Вид особливої інформації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6050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bookmarkStart w:id="9" w:name="n692"/>
      <w:bookmarkEnd w:id="9"/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Відомості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набуття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прямо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опосередковано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особою (особами,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діють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спільно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) з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урахуванням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кількості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акцій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належать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їй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її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афілійованим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особам,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домінуючого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контрольного пакета </w:t>
      </w:r>
      <w:proofErr w:type="spellStart"/>
      <w:r w:rsidRPr="0060501C">
        <w:rPr>
          <w:rFonts w:ascii="Times New Roman" w:eastAsia="Times New Roman" w:hAnsi="Times New Roman" w:cs="Times New Roman"/>
          <w:lang w:eastAsia="uk-UA"/>
        </w:rPr>
        <w:t>акцій</w:t>
      </w:r>
      <w:proofErr w:type="spellEnd"/>
      <w:r w:rsidRPr="0060501C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60501C" w:rsidRDefault="0060501C" w:rsidP="001E5E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155D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ІІ. Текст повідомлення</w:t>
      </w:r>
    </w:p>
    <w:p w:rsidR="001E5EB5" w:rsidRPr="004C2026" w:rsidRDefault="00666A6B" w:rsidP="001E5EB5">
      <w:pPr>
        <w:ind w:firstLine="567"/>
        <w:rPr>
          <w:rFonts w:ascii="Times New Roman" w:eastAsia="Times New Roman" w:hAnsi="Times New Roman" w:cs="Times New Roman"/>
          <w:lang w:val="uk-UA" w:eastAsia="uk-UA"/>
        </w:rPr>
      </w:pPr>
      <w:r w:rsidRPr="009A62E6">
        <w:rPr>
          <w:rFonts w:ascii="Times New Roman" w:eastAsia="Times New Roman" w:hAnsi="Times New Roman" w:cs="Times New Roman"/>
          <w:lang w:val="uk-UA" w:eastAsia="uk-UA"/>
        </w:rPr>
        <w:t>01 жовт</w:t>
      </w:r>
      <w:r w:rsidR="001E5EB5" w:rsidRPr="009A62E6">
        <w:rPr>
          <w:rFonts w:ascii="Times New Roman" w:eastAsia="Times New Roman" w:hAnsi="Times New Roman" w:cs="Times New Roman"/>
          <w:lang w:val="uk-UA" w:eastAsia="uk-UA"/>
        </w:rPr>
        <w:t>ня</w:t>
      </w:r>
      <w:r w:rsidR="001E5EB5" w:rsidRPr="001E5EB5">
        <w:rPr>
          <w:rFonts w:ascii="Times New Roman" w:eastAsia="Times New Roman" w:hAnsi="Times New Roman" w:cs="Times New Roman"/>
          <w:lang w:val="uk-UA" w:eastAsia="uk-UA"/>
        </w:rPr>
        <w:t xml:space="preserve"> 2018 року</w:t>
      </w:r>
      <w:r w:rsidR="001E5EB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1E5EB5" w:rsidRPr="00C155DF">
        <w:rPr>
          <w:rFonts w:ascii="Times New Roman" w:hAnsi="Times New Roman" w:cs="Times New Roman"/>
          <w:color w:val="000000"/>
          <w:lang w:val="uk-UA"/>
        </w:rPr>
        <w:t xml:space="preserve">ПРИВАТНЕ  АКЦІОНЕРНЕ  ТОВАРИСТВО  </w:t>
      </w:r>
      <w:r w:rsidR="001E5EB5" w:rsidRPr="001E5EB5">
        <w:rPr>
          <w:rFonts w:ascii="Times New Roman" w:hAnsi="Times New Roman" w:cs="Times New Roman"/>
          <w:bCs/>
          <w:lang w:val="uk-UA"/>
        </w:rPr>
        <w:t>«</w:t>
      </w:r>
      <w:r w:rsidR="001E5EB5" w:rsidRPr="00C155DF">
        <w:rPr>
          <w:rFonts w:ascii="Times New Roman" w:hAnsi="Times New Roman" w:cs="Times New Roman"/>
          <w:lang w:val="uk-UA"/>
        </w:rPr>
        <w:t>ЗОЛОТОНІСЬКИЙ МАШИНОБУДІВНИЙ ЗАВОД</w:t>
      </w:r>
      <w:r w:rsidR="001E5EB5" w:rsidRPr="001E5EB5">
        <w:rPr>
          <w:rFonts w:ascii="Times New Roman" w:hAnsi="Times New Roman" w:cs="Times New Roman"/>
          <w:bCs/>
          <w:lang w:val="uk-UA"/>
        </w:rPr>
        <w:t>»</w:t>
      </w:r>
      <w:r w:rsidR="001E5EB5">
        <w:rPr>
          <w:rFonts w:ascii="Times New Roman" w:hAnsi="Times New Roman" w:cs="Times New Roman"/>
          <w:bCs/>
          <w:lang w:val="uk-UA"/>
        </w:rPr>
        <w:t xml:space="preserve"> (далі – Товариство) отримало від акціонера </w:t>
      </w:r>
      <w:proofErr w:type="spellStart"/>
      <w:r w:rsidR="001E5EB5" w:rsidRPr="00C155DF">
        <w:rPr>
          <w:rStyle w:val="rvts0"/>
          <w:rFonts w:ascii="Times New Roman" w:hAnsi="Times New Roman" w:cs="Times New Roman"/>
          <w:lang w:val="uk-UA"/>
        </w:rPr>
        <w:t>Алимов</w:t>
      </w:r>
      <w:r w:rsidR="001E5EB5">
        <w:rPr>
          <w:rStyle w:val="rvts0"/>
          <w:rFonts w:ascii="Times New Roman" w:hAnsi="Times New Roman" w:cs="Times New Roman"/>
          <w:lang w:val="uk-UA"/>
        </w:rPr>
        <w:t>ої</w:t>
      </w:r>
      <w:proofErr w:type="spellEnd"/>
      <w:r w:rsidR="001E5EB5" w:rsidRPr="00C155DF">
        <w:rPr>
          <w:rStyle w:val="rvts0"/>
          <w:rFonts w:ascii="Times New Roman" w:hAnsi="Times New Roman" w:cs="Times New Roman"/>
          <w:lang w:val="uk-UA"/>
        </w:rPr>
        <w:t xml:space="preserve"> Світлан</w:t>
      </w:r>
      <w:r w:rsidR="001E5EB5">
        <w:rPr>
          <w:rStyle w:val="rvts0"/>
          <w:rFonts w:ascii="Times New Roman" w:hAnsi="Times New Roman" w:cs="Times New Roman"/>
          <w:lang w:val="uk-UA"/>
        </w:rPr>
        <w:t>и</w:t>
      </w:r>
      <w:r w:rsidR="001E5EB5" w:rsidRPr="00C155DF">
        <w:rPr>
          <w:rStyle w:val="rvts0"/>
          <w:rFonts w:ascii="Times New Roman" w:hAnsi="Times New Roman" w:cs="Times New Roman"/>
          <w:lang w:val="uk-UA"/>
        </w:rPr>
        <w:t xml:space="preserve"> Іванівни</w:t>
      </w:r>
      <w:r w:rsidR="001E5EB5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1E5EB5" w:rsidRPr="00C155DF">
        <w:rPr>
          <w:rStyle w:val="rvts0"/>
          <w:rFonts w:ascii="Times New Roman" w:hAnsi="Times New Roman" w:cs="Times New Roman"/>
          <w:lang w:val="uk-UA"/>
        </w:rPr>
        <w:t>повідомлення про набуття права власності на домінуючий контрольний пакет акцій Товариства</w:t>
      </w:r>
      <w:r w:rsidR="001E5EB5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1E5EB5" w:rsidRPr="00C155DF">
        <w:rPr>
          <w:rFonts w:ascii="Times New Roman" w:eastAsia="Times New Roman" w:hAnsi="Times New Roman" w:cs="Times New Roman"/>
          <w:lang w:val="uk-UA" w:eastAsia="uk-UA"/>
        </w:rPr>
        <w:t xml:space="preserve">відповідно до </w:t>
      </w:r>
      <w:hyperlink r:id="rId6" w:anchor="n1454" w:tgtFrame="_blank" w:history="1">
        <w:r w:rsidR="001E5EB5" w:rsidRPr="00C155DF">
          <w:rPr>
            <w:rFonts w:ascii="Times New Roman" w:eastAsia="Times New Roman" w:hAnsi="Times New Roman" w:cs="Times New Roman"/>
            <w:lang w:val="uk-UA" w:eastAsia="uk-UA"/>
          </w:rPr>
          <w:t>статті 65</w:t>
        </w:r>
      </w:hyperlink>
      <w:hyperlink r:id="rId7" w:anchor="n1454" w:tgtFrame="_blank" w:history="1">
        <w:r w:rsidR="001E5EB5" w:rsidRPr="00C155DF">
          <w:rPr>
            <w:rFonts w:ascii="Times New Roman" w:eastAsia="Times New Roman" w:hAnsi="Times New Roman" w:cs="Times New Roman"/>
            <w:lang w:val="uk-UA" w:eastAsia="uk-UA"/>
          </w:rPr>
          <w:t>-2</w:t>
        </w:r>
      </w:hyperlink>
      <w:r w:rsidR="001E5EB5" w:rsidRPr="00C155DF">
        <w:rPr>
          <w:rFonts w:ascii="Times New Roman" w:eastAsia="Times New Roman" w:hAnsi="Times New Roman" w:cs="Times New Roman"/>
          <w:lang w:val="uk-UA" w:eastAsia="uk-UA"/>
        </w:rPr>
        <w:t xml:space="preserve"> Закону України «Про акціонерні товариства».</w:t>
      </w:r>
      <w:r w:rsidR="001E5EB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1E5EB5" w:rsidRPr="004C2026">
        <w:rPr>
          <w:rFonts w:ascii="Times New Roman" w:eastAsia="Times New Roman" w:hAnsi="Times New Roman" w:cs="Times New Roman"/>
          <w:lang w:val="uk-UA" w:eastAsia="uk-UA"/>
        </w:rPr>
        <w:t xml:space="preserve">Відповідно до вищезазначеного повідомлення </w:t>
      </w:r>
      <w:proofErr w:type="spellStart"/>
      <w:r w:rsidR="001E5EB5" w:rsidRPr="004C2026">
        <w:rPr>
          <w:rFonts w:ascii="Times New Roman" w:eastAsia="Times New Roman" w:hAnsi="Times New Roman" w:cs="Times New Roman"/>
          <w:lang w:val="uk-UA" w:eastAsia="uk-UA"/>
        </w:rPr>
        <w:t>Алимова</w:t>
      </w:r>
      <w:proofErr w:type="spellEnd"/>
      <w:r w:rsidR="001E5EB5" w:rsidRPr="004C2026">
        <w:rPr>
          <w:rFonts w:ascii="Times New Roman" w:eastAsia="Times New Roman" w:hAnsi="Times New Roman" w:cs="Times New Roman"/>
          <w:lang w:val="uk-UA" w:eastAsia="uk-UA"/>
        </w:rPr>
        <w:t xml:space="preserve"> С.І. </w:t>
      </w:r>
      <w:r w:rsidR="001E5EB5" w:rsidRPr="004C2026">
        <w:rPr>
          <w:rFonts w:ascii="Times New Roman" w:hAnsi="Times New Roman" w:cs="Times New Roman"/>
          <w:bCs/>
          <w:lang w:val="uk-UA"/>
        </w:rPr>
        <w:t xml:space="preserve">стала власником домінуючого контрольного пакета акцій Товариства </w:t>
      </w:r>
      <w:r w:rsidR="001E5EB5" w:rsidRPr="004C2026">
        <w:rPr>
          <w:rFonts w:ascii="Times New Roman" w:hAnsi="Times New Roman" w:cs="Times New Roman"/>
          <w:lang w:val="uk-UA"/>
        </w:rPr>
        <w:t xml:space="preserve">внаслідок придбання акцій </w:t>
      </w:r>
      <w:r w:rsidR="001E5EB5" w:rsidRPr="004C2026">
        <w:rPr>
          <w:rFonts w:ascii="Times New Roman" w:hAnsi="Times New Roman" w:cs="Times New Roman"/>
          <w:bCs/>
          <w:lang w:val="uk-UA"/>
        </w:rPr>
        <w:t>Товариства</w:t>
      </w:r>
      <w:r w:rsidR="001E5EB5" w:rsidRPr="004C2026">
        <w:rPr>
          <w:rFonts w:ascii="Times New Roman" w:hAnsi="Times New Roman" w:cs="Times New Roman"/>
          <w:lang w:val="uk-UA"/>
        </w:rPr>
        <w:t xml:space="preserve"> </w:t>
      </w:r>
      <w:r w:rsidR="001E5EB5" w:rsidRPr="004C2026">
        <w:rPr>
          <w:rFonts w:ascii="Times New Roman" w:hAnsi="Times New Roman" w:cs="Times New Roman"/>
          <w:bCs/>
          <w:lang w:val="uk-UA"/>
        </w:rPr>
        <w:t>з урахуванням к</w:t>
      </w:r>
      <w:r w:rsidR="004C2026" w:rsidRPr="004C2026">
        <w:rPr>
          <w:rFonts w:ascii="Times New Roman" w:hAnsi="Times New Roman" w:cs="Times New Roman"/>
          <w:bCs/>
          <w:lang w:val="uk-UA"/>
        </w:rPr>
        <w:t>ількості акцій, що належать їй та її</w:t>
      </w:r>
      <w:r w:rsidR="001E5EB5" w:rsidRPr="004C2026">
        <w:rPr>
          <w:rFonts w:ascii="Times New Roman" w:hAnsi="Times New Roman" w:cs="Times New Roman"/>
          <w:bCs/>
          <w:lang w:val="uk-UA"/>
        </w:rPr>
        <w:t xml:space="preserve"> афілійованим особам (</w:t>
      </w:r>
      <w:proofErr w:type="spellStart"/>
      <w:r w:rsidR="001E5EB5" w:rsidRPr="004C2026">
        <w:rPr>
          <w:rFonts w:ascii="Times New Roman" w:hAnsi="Times New Roman" w:cs="Times New Roman"/>
          <w:lang w:val="uk-UA"/>
        </w:rPr>
        <w:t>Алимову</w:t>
      </w:r>
      <w:proofErr w:type="spellEnd"/>
      <w:r w:rsidR="001E5EB5" w:rsidRPr="004C2026">
        <w:rPr>
          <w:rFonts w:ascii="Times New Roman" w:hAnsi="Times New Roman" w:cs="Times New Roman"/>
          <w:lang w:val="uk-UA"/>
        </w:rPr>
        <w:t xml:space="preserve"> Геннадію </w:t>
      </w:r>
      <w:r w:rsidR="001E5EB5" w:rsidRPr="00666A6B">
        <w:rPr>
          <w:rFonts w:ascii="Times New Roman" w:hAnsi="Times New Roman" w:cs="Times New Roman"/>
          <w:lang w:val="uk-UA"/>
        </w:rPr>
        <w:t>Івановичу та ПРИВАТНОМУ АКЦІОНЕРНОМУ ТОВАРИСТВУ «ДГМ  ГРУП»)</w:t>
      </w:r>
      <w:r w:rsidR="004C2026" w:rsidRPr="004C2026">
        <w:rPr>
          <w:rFonts w:ascii="Times New Roman" w:hAnsi="Times New Roman" w:cs="Times New Roman"/>
          <w:lang w:val="uk-UA"/>
        </w:rPr>
        <w:t>.</w:t>
      </w:r>
    </w:p>
    <w:p w:rsidR="004C2026" w:rsidRPr="004C2026" w:rsidRDefault="001E5EB5" w:rsidP="004C2026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Н</w:t>
      </w:r>
      <w:r w:rsidRPr="001A1947">
        <w:rPr>
          <w:rFonts w:ascii="Times New Roman" w:eastAsia="Times New Roman" w:hAnsi="Times New Roman" w:cs="Times New Roman"/>
          <w:lang w:val="uk-UA" w:eastAsia="uk-UA"/>
        </w:rPr>
        <w:t>айвища ціна придбання акцій протягом 12 місяців, що передують дню набуття такого пакета акцій включно з днем набуття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A1947">
        <w:rPr>
          <w:rStyle w:val="rvts0"/>
          <w:rFonts w:ascii="Times New Roman" w:hAnsi="Times New Roman" w:cs="Times New Roman"/>
          <w:lang w:val="uk-UA"/>
        </w:rPr>
        <w:t xml:space="preserve">дорівнює 20,73 грн. </w:t>
      </w:r>
      <w:r w:rsidRPr="004C2026">
        <w:rPr>
          <w:rStyle w:val="rvts0"/>
          <w:rFonts w:ascii="Times New Roman" w:hAnsi="Times New Roman" w:cs="Times New Roman"/>
        </w:rPr>
        <w:t>(</w:t>
      </w:r>
      <w:proofErr w:type="spellStart"/>
      <w:r w:rsidRPr="004C2026">
        <w:rPr>
          <w:rStyle w:val="rvts0"/>
          <w:rFonts w:ascii="Times New Roman" w:hAnsi="Times New Roman" w:cs="Times New Roman"/>
        </w:rPr>
        <w:t>двадцять</w:t>
      </w:r>
      <w:proofErr w:type="spellEnd"/>
      <w:r w:rsidRPr="004C2026">
        <w:rPr>
          <w:rStyle w:val="rvts0"/>
          <w:rFonts w:ascii="Times New Roman" w:hAnsi="Times New Roman" w:cs="Times New Roman"/>
        </w:rPr>
        <w:t xml:space="preserve"> </w:t>
      </w:r>
      <w:proofErr w:type="spellStart"/>
      <w:r w:rsidRPr="004C2026">
        <w:rPr>
          <w:rStyle w:val="rvts0"/>
          <w:rFonts w:ascii="Times New Roman" w:hAnsi="Times New Roman" w:cs="Times New Roman"/>
        </w:rPr>
        <w:t>гривень</w:t>
      </w:r>
      <w:proofErr w:type="spellEnd"/>
      <w:r w:rsidRPr="004C2026">
        <w:rPr>
          <w:rStyle w:val="rvts0"/>
          <w:rFonts w:ascii="Times New Roman" w:hAnsi="Times New Roman" w:cs="Times New Roman"/>
        </w:rPr>
        <w:t xml:space="preserve"> </w:t>
      </w:r>
      <w:proofErr w:type="spellStart"/>
      <w:r w:rsidRPr="004C2026">
        <w:rPr>
          <w:rStyle w:val="rvts0"/>
          <w:rFonts w:ascii="Times New Roman" w:hAnsi="Times New Roman" w:cs="Times New Roman"/>
        </w:rPr>
        <w:t>сімдесят</w:t>
      </w:r>
      <w:proofErr w:type="spellEnd"/>
      <w:r w:rsidRPr="004C2026">
        <w:rPr>
          <w:rStyle w:val="rvts0"/>
          <w:rFonts w:ascii="Times New Roman" w:hAnsi="Times New Roman" w:cs="Times New Roman"/>
        </w:rPr>
        <w:t xml:space="preserve"> три </w:t>
      </w:r>
      <w:proofErr w:type="spellStart"/>
      <w:r w:rsidRPr="004C2026">
        <w:rPr>
          <w:rStyle w:val="rvts0"/>
          <w:rFonts w:ascii="Times New Roman" w:hAnsi="Times New Roman" w:cs="Times New Roman"/>
        </w:rPr>
        <w:t>копійки</w:t>
      </w:r>
      <w:proofErr w:type="spellEnd"/>
      <w:r w:rsidRPr="004C2026">
        <w:rPr>
          <w:rStyle w:val="rvts0"/>
          <w:rFonts w:ascii="Times New Roman" w:hAnsi="Times New Roman" w:cs="Times New Roman"/>
        </w:rPr>
        <w:t xml:space="preserve">). </w:t>
      </w:r>
      <w:r w:rsidR="004C2026" w:rsidRPr="004C2026">
        <w:rPr>
          <w:rFonts w:ascii="Times New Roman" w:hAnsi="Times New Roman" w:cs="Times New Roman"/>
          <w:lang w:val="uk-UA" w:eastAsia="uk-UA"/>
        </w:rPr>
        <w:t>Д</w:t>
      </w:r>
      <w:proofErr w:type="spellStart"/>
      <w:r w:rsidR="004C2026" w:rsidRPr="004C2026">
        <w:rPr>
          <w:rFonts w:ascii="Times New Roman" w:eastAsia="Times New Roman" w:hAnsi="Times New Roman" w:cs="Times New Roman"/>
          <w:lang w:eastAsia="uk-UA"/>
        </w:rPr>
        <w:t>ата</w:t>
      </w:r>
      <w:proofErr w:type="spellEnd"/>
      <w:r w:rsidR="004C2026"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C2026" w:rsidRPr="004C2026">
        <w:rPr>
          <w:rFonts w:ascii="Times New Roman" w:eastAsia="Times New Roman" w:hAnsi="Times New Roman" w:cs="Times New Roman"/>
          <w:lang w:eastAsia="uk-UA"/>
        </w:rPr>
        <w:t>набуття</w:t>
      </w:r>
      <w:proofErr w:type="spellEnd"/>
      <w:r w:rsidR="004C2026" w:rsidRPr="004C2026">
        <w:rPr>
          <w:rFonts w:ascii="Times New Roman" w:eastAsia="Times New Roman" w:hAnsi="Times New Roman" w:cs="Times New Roman"/>
          <w:lang w:eastAsia="uk-UA"/>
        </w:rPr>
        <w:t xml:space="preserve"> такого пакета</w:t>
      </w:r>
      <w:r w:rsidR="004C2026" w:rsidRPr="004C2026">
        <w:rPr>
          <w:rFonts w:ascii="Times New Roman" w:hAnsi="Times New Roman" w:cs="Times New Roman"/>
          <w:lang w:val="uk-UA" w:eastAsia="uk-UA"/>
        </w:rPr>
        <w:t xml:space="preserve"> - </w:t>
      </w:r>
      <w:r w:rsidR="006F20C3">
        <w:rPr>
          <w:rFonts w:ascii="Times New Roman" w:eastAsia="Times New Roman" w:hAnsi="Times New Roman" w:cs="Times New Roman"/>
          <w:lang w:val="uk-UA" w:eastAsia="uk-UA"/>
        </w:rPr>
        <w:t>26</w:t>
      </w:r>
      <w:r w:rsidR="004C2026"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4C2026" w:rsidRPr="004C2026">
        <w:rPr>
          <w:rFonts w:ascii="Times New Roman" w:eastAsia="Times New Roman" w:hAnsi="Times New Roman" w:cs="Times New Roman"/>
          <w:lang w:eastAsia="uk-UA"/>
        </w:rPr>
        <w:t>вересня</w:t>
      </w:r>
      <w:proofErr w:type="spellEnd"/>
      <w:r w:rsidR="004C2026" w:rsidRPr="004C2026">
        <w:rPr>
          <w:rFonts w:ascii="Times New Roman" w:eastAsia="Times New Roman" w:hAnsi="Times New Roman" w:cs="Times New Roman"/>
          <w:lang w:eastAsia="uk-UA"/>
        </w:rPr>
        <w:t xml:space="preserve"> 2018 року.</w:t>
      </w:r>
    </w:p>
    <w:p w:rsidR="001E5EB5" w:rsidRDefault="004C2026" w:rsidP="004C2026">
      <w:pPr>
        <w:rPr>
          <w:rFonts w:ascii="Times New Roman" w:hAnsi="Times New Roman" w:cs="Times New Roman"/>
          <w:lang w:val="uk-UA"/>
        </w:rPr>
      </w:pPr>
      <w:r w:rsidRPr="004C2026">
        <w:rPr>
          <w:rFonts w:ascii="Times New Roman" w:hAnsi="Times New Roman" w:cs="Times New Roman"/>
          <w:lang w:val="uk-UA" w:eastAsia="uk-UA"/>
        </w:rPr>
        <w:t>П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різвище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ім’я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, по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батькові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>/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найменування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юридичної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особи (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осіб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>)</w:t>
      </w:r>
      <w:r w:rsidRPr="004C2026">
        <w:rPr>
          <w:rFonts w:ascii="Times New Roman" w:hAnsi="Times New Roman" w:cs="Times New Roman"/>
          <w:lang w:val="uk-UA" w:eastAsia="uk-UA"/>
        </w:rPr>
        <w:t xml:space="preserve">: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Громадянка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 Алимова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Світлана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Іванівна</w:t>
      </w:r>
      <w:proofErr w:type="spellEnd"/>
      <w:r w:rsidRPr="004C2026">
        <w:rPr>
          <w:rFonts w:ascii="Times New Roman" w:hAnsi="Times New Roman" w:cs="Times New Roman"/>
          <w:lang w:val="uk-UA" w:eastAsia="uk-UA"/>
        </w:rPr>
        <w:t xml:space="preserve"> та її афілійовані особи: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Громадянин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4C2026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4C2026">
        <w:rPr>
          <w:rFonts w:ascii="Times New Roman" w:eastAsia="Times New Roman" w:hAnsi="Times New Roman" w:cs="Times New Roman"/>
          <w:lang w:eastAsia="uk-UA"/>
        </w:rPr>
        <w:t xml:space="preserve">  Алимов </w:t>
      </w:r>
      <w:proofErr w:type="spellStart"/>
      <w:r w:rsidRPr="004C2026">
        <w:rPr>
          <w:rFonts w:ascii="Times New Roman" w:hAnsi="Times New Roman" w:cs="Times New Roman"/>
        </w:rPr>
        <w:t>Геннадій</w:t>
      </w:r>
      <w:proofErr w:type="spellEnd"/>
      <w:r w:rsidRPr="004C2026">
        <w:rPr>
          <w:rFonts w:ascii="Times New Roman" w:hAnsi="Times New Roman" w:cs="Times New Roman"/>
        </w:rPr>
        <w:t xml:space="preserve"> </w:t>
      </w:r>
      <w:proofErr w:type="spellStart"/>
      <w:r w:rsidRPr="004C2026">
        <w:rPr>
          <w:rFonts w:ascii="Times New Roman" w:hAnsi="Times New Roman" w:cs="Times New Roman"/>
        </w:rPr>
        <w:t>Іванович</w:t>
      </w:r>
      <w:proofErr w:type="spellEnd"/>
      <w:r w:rsidRPr="004C2026">
        <w:rPr>
          <w:rFonts w:ascii="Times New Roman" w:hAnsi="Times New Roman" w:cs="Times New Roman"/>
          <w:lang w:val="uk-UA"/>
        </w:rPr>
        <w:t xml:space="preserve"> та </w:t>
      </w:r>
      <w:r w:rsidRPr="004C2026">
        <w:rPr>
          <w:rFonts w:ascii="Times New Roman" w:hAnsi="Times New Roman" w:cs="Times New Roman"/>
        </w:rPr>
        <w:t>ПРИВАТНЕ АКЦІОНЕРНЕ ТОВАРИСТВО «ДГМ  ГРУП»</w:t>
      </w:r>
      <w:r w:rsidRPr="004C2026">
        <w:rPr>
          <w:rFonts w:ascii="Times New Roman" w:hAnsi="Times New Roman" w:cs="Times New Roman"/>
          <w:lang w:val="uk-UA"/>
        </w:rPr>
        <w:t xml:space="preserve"> (к</w:t>
      </w:r>
      <w:r w:rsidRPr="004C2026">
        <w:rPr>
          <w:rFonts w:ascii="Times New Roman" w:hAnsi="Times New Roman" w:cs="Times New Roman"/>
        </w:rPr>
        <w:t>од за ЄДРПОУ  20267355</w:t>
      </w:r>
      <w:r w:rsidRPr="004C2026">
        <w:rPr>
          <w:rFonts w:ascii="Times New Roman" w:hAnsi="Times New Roman" w:cs="Times New Roman"/>
          <w:lang w:val="uk-UA"/>
        </w:rPr>
        <w:t>).</w:t>
      </w:r>
    </w:p>
    <w:p w:rsidR="00C206DA" w:rsidRPr="008617DE" w:rsidRDefault="00C206DA" w:rsidP="00C206DA">
      <w:pPr>
        <w:pStyle w:val="a4"/>
        <w:tabs>
          <w:tab w:val="left" w:pos="0"/>
        </w:tabs>
        <w:ind w:left="0" w:firstLine="567"/>
        <w:jc w:val="both"/>
        <w:rPr>
          <w:sz w:val="22"/>
          <w:szCs w:val="22"/>
          <w:lang w:val="uk-UA"/>
        </w:rPr>
      </w:pPr>
      <w:r w:rsidRPr="008617DE">
        <w:rPr>
          <w:sz w:val="22"/>
          <w:szCs w:val="22"/>
          <w:lang w:val="uk-UA" w:eastAsia="uk-UA"/>
        </w:rPr>
        <w:t xml:space="preserve">До набуття права власності на </w:t>
      </w:r>
      <w:r w:rsidRPr="008617DE">
        <w:rPr>
          <w:rStyle w:val="rvts0"/>
          <w:sz w:val="22"/>
          <w:szCs w:val="22"/>
          <w:lang w:val="uk-UA"/>
        </w:rPr>
        <w:t>домінуючий контрольний</w:t>
      </w:r>
      <w:r w:rsidRPr="008617DE">
        <w:rPr>
          <w:sz w:val="22"/>
          <w:szCs w:val="22"/>
          <w:lang w:val="uk-UA" w:eastAsia="uk-UA"/>
        </w:rPr>
        <w:t xml:space="preserve"> пакет акцій </w:t>
      </w:r>
      <w:proofErr w:type="spellStart"/>
      <w:r w:rsidRPr="008617DE">
        <w:rPr>
          <w:sz w:val="22"/>
          <w:szCs w:val="22"/>
          <w:lang w:val="uk-UA" w:eastAsia="uk-UA"/>
        </w:rPr>
        <w:t>Алимовій</w:t>
      </w:r>
      <w:proofErr w:type="spellEnd"/>
      <w:r w:rsidRPr="008617DE">
        <w:rPr>
          <w:sz w:val="22"/>
          <w:szCs w:val="22"/>
          <w:lang w:val="uk-UA" w:eastAsia="uk-UA"/>
        </w:rPr>
        <w:t xml:space="preserve"> С.І. </w:t>
      </w:r>
      <w:r w:rsidRPr="008617DE">
        <w:rPr>
          <w:bCs/>
          <w:sz w:val="22"/>
          <w:szCs w:val="22"/>
          <w:lang w:val="uk-UA"/>
        </w:rPr>
        <w:t xml:space="preserve">та її афілійованим особам разом належало </w:t>
      </w:r>
      <w:r w:rsidRPr="008617DE">
        <w:rPr>
          <w:sz w:val="22"/>
          <w:szCs w:val="22"/>
          <w:lang w:val="uk-UA"/>
        </w:rPr>
        <w:t xml:space="preserve">265049 акцій, що складало 94,7551% </w:t>
      </w:r>
      <w:r w:rsidRPr="008617DE">
        <w:rPr>
          <w:rStyle w:val="rvts0"/>
          <w:sz w:val="22"/>
          <w:szCs w:val="22"/>
          <w:lang w:val="uk-UA"/>
        </w:rPr>
        <w:t>від загальної кількості</w:t>
      </w:r>
      <w:r w:rsidRPr="008617DE">
        <w:rPr>
          <w:sz w:val="22"/>
          <w:szCs w:val="22"/>
          <w:lang w:val="uk-UA"/>
        </w:rPr>
        <w:t xml:space="preserve"> акцій Товариства (</w:t>
      </w:r>
      <w:proofErr w:type="spellStart"/>
      <w:r w:rsidRPr="008617DE">
        <w:rPr>
          <w:rStyle w:val="rvts0"/>
          <w:sz w:val="22"/>
          <w:szCs w:val="22"/>
          <w:lang w:val="uk-UA"/>
        </w:rPr>
        <w:t>Алимовій</w:t>
      </w:r>
      <w:proofErr w:type="spellEnd"/>
      <w:r w:rsidRPr="008617DE">
        <w:rPr>
          <w:rStyle w:val="rvts0"/>
          <w:sz w:val="22"/>
          <w:szCs w:val="22"/>
          <w:lang w:val="uk-UA"/>
        </w:rPr>
        <w:t xml:space="preserve"> </w:t>
      </w:r>
      <w:r w:rsidRPr="008617DE">
        <w:rPr>
          <w:sz w:val="22"/>
          <w:szCs w:val="22"/>
          <w:lang w:val="uk-UA" w:eastAsia="uk-UA"/>
        </w:rPr>
        <w:t xml:space="preserve">С.І. </w:t>
      </w:r>
      <w:r w:rsidRPr="008617DE">
        <w:rPr>
          <w:rStyle w:val="rvts0"/>
          <w:sz w:val="22"/>
          <w:szCs w:val="22"/>
          <w:lang w:val="uk-UA"/>
        </w:rPr>
        <w:t xml:space="preserve">належало 173864 акції, що складало 62,1564% від загальної кількості акцій Товариства, афілійованій особі </w:t>
      </w:r>
      <w:proofErr w:type="spellStart"/>
      <w:r w:rsidRPr="008617DE">
        <w:rPr>
          <w:rStyle w:val="rvts0"/>
          <w:sz w:val="22"/>
          <w:szCs w:val="22"/>
          <w:lang w:val="uk-UA"/>
        </w:rPr>
        <w:t>Алимову</w:t>
      </w:r>
      <w:proofErr w:type="spellEnd"/>
      <w:r w:rsidRPr="008617DE">
        <w:rPr>
          <w:rStyle w:val="rvts0"/>
          <w:sz w:val="22"/>
          <w:szCs w:val="22"/>
          <w:lang w:val="uk-UA"/>
        </w:rPr>
        <w:t xml:space="preserve"> Г.І. належало </w:t>
      </w:r>
      <w:r w:rsidRPr="008617DE">
        <w:rPr>
          <w:sz w:val="22"/>
          <w:szCs w:val="22"/>
          <w:lang w:val="uk-UA"/>
        </w:rPr>
        <w:t xml:space="preserve">14725 акцій, що складало 5,2642% </w:t>
      </w:r>
      <w:r w:rsidRPr="008617DE">
        <w:rPr>
          <w:rStyle w:val="rvts0"/>
          <w:sz w:val="22"/>
          <w:szCs w:val="22"/>
          <w:lang w:val="uk-UA"/>
        </w:rPr>
        <w:t xml:space="preserve">від загальної кількості акцій Товариства, афілійованій особі </w:t>
      </w:r>
      <w:proofErr w:type="spellStart"/>
      <w:r w:rsidRPr="008617DE">
        <w:rPr>
          <w:rStyle w:val="rvts0"/>
          <w:sz w:val="22"/>
          <w:szCs w:val="22"/>
          <w:lang w:val="uk-UA"/>
        </w:rPr>
        <w:t>ПрАТ</w:t>
      </w:r>
      <w:proofErr w:type="spellEnd"/>
      <w:r w:rsidRPr="008617DE">
        <w:rPr>
          <w:rStyle w:val="rvts0"/>
          <w:sz w:val="22"/>
          <w:szCs w:val="22"/>
          <w:lang w:val="uk-UA"/>
        </w:rPr>
        <w:t xml:space="preserve"> </w:t>
      </w:r>
      <w:r w:rsidRPr="008617DE">
        <w:rPr>
          <w:sz w:val="22"/>
          <w:szCs w:val="22"/>
          <w:lang w:val="uk-UA"/>
        </w:rPr>
        <w:t xml:space="preserve">«ДГМ  ГРУП» належало 76460 акцій, що складало 27,3345% </w:t>
      </w:r>
      <w:r w:rsidRPr="008617DE">
        <w:rPr>
          <w:rStyle w:val="rvts0"/>
          <w:sz w:val="22"/>
          <w:szCs w:val="22"/>
          <w:lang w:val="uk-UA"/>
        </w:rPr>
        <w:t>від загальної кількості акцій Товариства).</w:t>
      </w:r>
    </w:p>
    <w:p w:rsidR="00C206DA" w:rsidRPr="00801686" w:rsidRDefault="00C206DA" w:rsidP="00C206DA">
      <w:pPr>
        <w:ind w:firstLine="567"/>
        <w:rPr>
          <w:rStyle w:val="rvts0"/>
          <w:rFonts w:ascii="Times New Roman" w:hAnsi="Times New Roman" w:cs="Times New Roman"/>
          <w:lang w:val="uk-UA"/>
        </w:rPr>
      </w:pPr>
      <w:r w:rsidRPr="00801686">
        <w:rPr>
          <w:rFonts w:ascii="Times New Roman" w:hAnsi="Times New Roman" w:cs="Times New Roman"/>
          <w:bCs/>
          <w:lang w:val="uk-UA"/>
        </w:rPr>
        <w:t xml:space="preserve">Після </w:t>
      </w:r>
      <w:r w:rsidRPr="00801686">
        <w:rPr>
          <w:rFonts w:ascii="Times New Roman" w:eastAsia="Times New Roman" w:hAnsi="Times New Roman" w:cs="Times New Roman"/>
          <w:lang w:val="uk-UA" w:eastAsia="uk-UA"/>
        </w:rPr>
        <w:t xml:space="preserve">набуття права власності на </w:t>
      </w:r>
      <w:r w:rsidRPr="00801686">
        <w:rPr>
          <w:rStyle w:val="rvts0"/>
          <w:rFonts w:ascii="Times New Roman" w:hAnsi="Times New Roman" w:cs="Times New Roman"/>
          <w:lang w:val="uk-UA"/>
        </w:rPr>
        <w:t>домінуючий контрольний</w:t>
      </w:r>
      <w:r w:rsidRPr="00801686">
        <w:rPr>
          <w:rFonts w:ascii="Times New Roman" w:eastAsia="Times New Roman" w:hAnsi="Times New Roman" w:cs="Times New Roman"/>
          <w:lang w:val="uk-UA" w:eastAsia="uk-UA"/>
        </w:rPr>
        <w:t xml:space="preserve"> пакет акцій </w:t>
      </w:r>
      <w:proofErr w:type="spellStart"/>
      <w:r w:rsidRPr="00801686">
        <w:rPr>
          <w:rFonts w:ascii="Times New Roman" w:eastAsia="Times New Roman" w:hAnsi="Times New Roman" w:cs="Times New Roman"/>
          <w:lang w:val="uk-UA" w:eastAsia="uk-UA"/>
        </w:rPr>
        <w:t>Алимовій</w:t>
      </w:r>
      <w:proofErr w:type="spellEnd"/>
      <w:r w:rsidRPr="00801686">
        <w:rPr>
          <w:rFonts w:ascii="Times New Roman" w:eastAsia="Times New Roman" w:hAnsi="Times New Roman" w:cs="Times New Roman"/>
          <w:lang w:val="uk-UA" w:eastAsia="uk-UA"/>
        </w:rPr>
        <w:t xml:space="preserve"> С.І. </w:t>
      </w:r>
      <w:r w:rsidRPr="00801686">
        <w:rPr>
          <w:rFonts w:ascii="Times New Roman" w:hAnsi="Times New Roman" w:cs="Times New Roman"/>
          <w:bCs/>
          <w:lang w:val="uk-UA"/>
        </w:rPr>
        <w:t xml:space="preserve">та її афілійованим особам разом належить </w:t>
      </w:r>
      <w:r w:rsidR="00B8419B" w:rsidRPr="00801686">
        <w:rPr>
          <w:rFonts w:ascii="Times New Roman" w:hAnsi="Times New Roman" w:cs="Times New Roman"/>
          <w:lang w:val="uk-UA"/>
        </w:rPr>
        <w:t>265817</w:t>
      </w:r>
      <w:r w:rsidRPr="00801686">
        <w:rPr>
          <w:rFonts w:ascii="Times New Roman" w:hAnsi="Times New Roman" w:cs="Times New Roman"/>
          <w:lang w:val="uk-UA"/>
        </w:rPr>
        <w:t xml:space="preserve"> </w:t>
      </w:r>
      <w:r w:rsidR="008617DE" w:rsidRPr="00801686">
        <w:rPr>
          <w:rFonts w:ascii="Times New Roman" w:hAnsi="Times New Roman" w:cs="Times New Roman"/>
          <w:lang w:val="uk-UA"/>
        </w:rPr>
        <w:t xml:space="preserve">акцій, що складає </w:t>
      </w:r>
      <w:r w:rsidR="00801686" w:rsidRPr="00801686">
        <w:rPr>
          <w:rFonts w:ascii="Times New Roman" w:hAnsi="Times New Roman" w:cs="Times New Roman"/>
          <w:lang w:val="uk-UA"/>
        </w:rPr>
        <w:t>95,0297</w:t>
      </w:r>
      <w:r w:rsidRPr="00801686">
        <w:rPr>
          <w:rFonts w:ascii="Times New Roman" w:hAnsi="Times New Roman" w:cs="Times New Roman"/>
          <w:lang w:val="uk-UA"/>
        </w:rPr>
        <w:t xml:space="preserve">% </w:t>
      </w:r>
      <w:r w:rsidRPr="00801686">
        <w:rPr>
          <w:rStyle w:val="rvts0"/>
          <w:rFonts w:ascii="Times New Roman" w:hAnsi="Times New Roman" w:cs="Times New Roman"/>
          <w:lang w:val="uk-UA"/>
        </w:rPr>
        <w:t>від загальної кількості</w:t>
      </w:r>
      <w:r w:rsidRPr="00801686">
        <w:rPr>
          <w:rFonts w:ascii="Times New Roman" w:hAnsi="Times New Roman" w:cs="Times New Roman"/>
          <w:lang w:val="uk-UA"/>
        </w:rPr>
        <w:t xml:space="preserve"> акцій Товариства (</w:t>
      </w:r>
      <w:proofErr w:type="spellStart"/>
      <w:r w:rsidRPr="00801686">
        <w:rPr>
          <w:rStyle w:val="rvts0"/>
          <w:rFonts w:ascii="Times New Roman" w:hAnsi="Times New Roman" w:cs="Times New Roman"/>
          <w:lang w:val="uk-UA"/>
        </w:rPr>
        <w:t>Алимовій</w:t>
      </w:r>
      <w:proofErr w:type="spellEnd"/>
      <w:r w:rsidRPr="00801686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801686">
        <w:rPr>
          <w:rFonts w:ascii="Times New Roman" w:eastAsia="Times New Roman" w:hAnsi="Times New Roman" w:cs="Times New Roman"/>
          <w:lang w:val="uk-UA" w:eastAsia="uk-UA"/>
        </w:rPr>
        <w:t xml:space="preserve">С.І. </w:t>
      </w:r>
      <w:r w:rsidRPr="00801686">
        <w:rPr>
          <w:rStyle w:val="rvts0"/>
          <w:rFonts w:ascii="Times New Roman" w:hAnsi="Times New Roman" w:cs="Times New Roman"/>
          <w:lang w:val="uk-UA"/>
        </w:rPr>
        <w:t>н</w:t>
      </w:r>
      <w:r w:rsidR="008617DE" w:rsidRPr="00801686">
        <w:rPr>
          <w:rStyle w:val="rvts0"/>
          <w:rFonts w:ascii="Times New Roman" w:hAnsi="Times New Roman" w:cs="Times New Roman"/>
          <w:lang w:val="uk-UA"/>
        </w:rPr>
        <w:t xml:space="preserve">алежить </w:t>
      </w:r>
      <w:r w:rsidR="00801686" w:rsidRPr="00801686">
        <w:rPr>
          <w:rStyle w:val="rvts0"/>
          <w:rFonts w:ascii="Times New Roman" w:hAnsi="Times New Roman" w:cs="Times New Roman"/>
          <w:lang w:val="uk-UA"/>
        </w:rPr>
        <w:t>174632</w:t>
      </w:r>
      <w:r w:rsidR="008617DE" w:rsidRPr="00801686">
        <w:rPr>
          <w:rStyle w:val="rvts0"/>
          <w:rFonts w:ascii="Times New Roman" w:hAnsi="Times New Roman" w:cs="Times New Roman"/>
          <w:lang w:val="uk-UA"/>
        </w:rPr>
        <w:t xml:space="preserve"> акції, що складає </w:t>
      </w:r>
      <w:r w:rsidR="00801686" w:rsidRPr="00801686">
        <w:rPr>
          <w:rStyle w:val="rvts0"/>
          <w:rFonts w:ascii="Times New Roman" w:hAnsi="Times New Roman" w:cs="Times New Roman"/>
          <w:lang w:val="uk-UA"/>
        </w:rPr>
        <w:t>62,4310</w:t>
      </w:r>
      <w:r w:rsidRPr="00801686">
        <w:rPr>
          <w:rStyle w:val="rvts0"/>
          <w:rFonts w:ascii="Times New Roman" w:hAnsi="Times New Roman" w:cs="Times New Roman"/>
          <w:lang w:val="uk-UA"/>
        </w:rPr>
        <w:t>% від загальної кількості акцій Товариства, афілійов</w:t>
      </w:r>
      <w:r w:rsidR="008617DE" w:rsidRPr="00801686">
        <w:rPr>
          <w:rStyle w:val="rvts0"/>
          <w:rFonts w:ascii="Times New Roman" w:hAnsi="Times New Roman" w:cs="Times New Roman"/>
          <w:lang w:val="uk-UA"/>
        </w:rPr>
        <w:t xml:space="preserve">аній особі </w:t>
      </w:r>
      <w:proofErr w:type="spellStart"/>
      <w:r w:rsidR="008617DE" w:rsidRPr="00801686">
        <w:rPr>
          <w:rStyle w:val="rvts0"/>
          <w:rFonts w:ascii="Times New Roman" w:hAnsi="Times New Roman" w:cs="Times New Roman"/>
          <w:lang w:val="uk-UA"/>
        </w:rPr>
        <w:t>Алимову</w:t>
      </w:r>
      <w:proofErr w:type="spellEnd"/>
      <w:r w:rsidR="008617DE" w:rsidRPr="00801686">
        <w:rPr>
          <w:rStyle w:val="rvts0"/>
          <w:rFonts w:ascii="Times New Roman" w:hAnsi="Times New Roman" w:cs="Times New Roman"/>
          <w:lang w:val="uk-UA"/>
        </w:rPr>
        <w:t xml:space="preserve"> Г.І. належить</w:t>
      </w:r>
      <w:r w:rsidRPr="00801686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8617DE" w:rsidRPr="00801686">
        <w:rPr>
          <w:rFonts w:ascii="Times New Roman" w:hAnsi="Times New Roman" w:cs="Times New Roman"/>
          <w:lang w:val="uk-UA"/>
        </w:rPr>
        <w:t>14725 акцій, що складає</w:t>
      </w:r>
      <w:r w:rsidRPr="00801686">
        <w:rPr>
          <w:rFonts w:ascii="Times New Roman" w:hAnsi="Times New Roman" w:cs="Times New Roman"/>
          <w:lang w:val="uk-UA"/>
        </w:rPr>
        <w:t xml:space="preserve"> 5,2642% </w:t>
      </w:r>
      <w:r w:rsidRPr="00801686">
        <w:rPr>
          <w:rStyle w:val="rvts0"/>
          <w:rFonts w:ascii="Times New Roman" w:hAnsi="Times New Roman" w:cs="Times New Roman"/>
          <w:lang w:val="uk-UA"/>
        </w:rPr>
        <w:t xml:space="preserve">від загальної кількості акцій Товариства, афілійованій особі </w:t>
      </w:r>
      <w:proofErr w:type="spellStart"/>
      <w:r w:rsidRPr="00801686">
        <w:rPr>
          <w:rStyle w:val="rvts0"/>
          <w:rFonts w:ascii="Times New Roman" w:hAnsi="Times New Roman" w:cs="Times New Roman"/>
          <w:lang w:val="uk-UA"/>
        </w:rPr>
        <w:t>ПрАТ</w:t>
      </w:r>
      <w:proofErr w:type="spellEnd"/>
      <w:r w:rsidRPr="00801686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801686">
        <w:rPr>
          <w:rFonts w:ascii="Times New Roman" w:hAnsi="Times New Roman" w:cs="Times New Roman"/>
          <w:lang w:val="uk-UA"/>
        </w:rPr>
        <w:t xml:space="preserve">«ДГМ  ГРУП» </w:t>
      </w:r>
      <w:r w:rsidR="008617DE" w:rsidRPr="00801686">
        <w:rPr>
          <w:rFonts w:ascii="Times New Roman" w:hAnsi="Times New Roman" w:cs="Times New Roman"/>
          <w:lang w:val="uk-UA"/>
        </w:rPr>
        <w:t>належить 76460 акцій, що складає</w:t>
      </w:r>
      <w:r w:rsidRPr="00801686">
        <w:rPr>
          <w:rFonts w:ascii="Times New Roman" w:hAnsi="Times New Roman" w:cs="Times New Roman"/>
          <w:lang w:val="uk-UA"/>
        </w:rPr>
        <w:t xml:space="preserve"> 27,3345% </w:t>
      </w:r>
      <w:r w:rsidRPr="00801686">
        <w:rPr>
          <w:rStyle w:val="rvts0"/>
          <w:rFonts w:ascii="Times New Roman" w:hAnsi="Times New Roman" w:cs="Times New Roman"/>
          <w:lang w:val="uk-UA"/>
        </w:rPr>
        <w:t>від загальної кількості акцій Товариства).</w:t>
      </w:r>
    </w:p>
    <w:p w:rsidR="00F842A7" w:rsidRPr="00F842A7" w:rsidRDefault="00F842A7" w:rsidP="00F842A7">
      <w:pPr>
        <w:pStyle w:val="a4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842A7">
        <w:rPr>
          <w:sz w:val="22"/>
          <w:szCs w:val="22"/>
          <w:lang w:val="uk-UA" w:eastAsia="uk-UA"/>
        </w:rPr>
        <w:t>С</w:t>
      </w:r>
      <w:proofErr w:type="spellStart"/>
      <w:r w:rsidRPr="00F842A7">
        <w:rPr>
          <w:sz w:val="22"/>
          <w:szCs w:val="22"/>
          <w:lang w:eastAsia="uk-UA"/>
        </w:rPr>
        <w:t>таном</w:t>
      </w:r>
      <w:proofErr w:type="spellEnd"/>
      <w:r w:rsidRPr="00F842A7">
        <w:rPr>
          <w:sz w:val="22"/>
          <w:szCs w:val="22"/>
          <w:lang w:eastAsia="uk-UA"/>
        </w:rPr>
        <w:t xml:space="preserve"> на </w:t>
      </w:r>
      <w:r w:rsidR="00801686">
        <w:rPr>
          <w:sz w:val="22"/>
          <w:szCs w:val="22"/>
          <w:lang w:val="uk-UA" w:eastAsia="uk-UA"/>
        </w:rPr>
        <w:t>27</w:t>
      </w:r>
      <w:r w:rsidRPr="00F842A7">
        <w:rPr>
          <w:sz w:val="22"/>
          <w:szCs w:val="22"/>
          <w:lang w:eastAsia="uk-UA"/>
        </w:rPr>
        <w:t xml:space="preserve"> </w:t>
      </w:r>
      <w:proofErr w:type="spellStart"/>
      <w:r w:rsidRPr="00F842A7">
        <w:rPr>
          <w:sz w:val="22"/>
          <w:szCs w:val="22"/>
          <w:lang w:eastAsia="uk-UA"/>
        </w:rPr>
        <w:t>вересня</w:t>
      </w:r>
      <w:proofErr w:type="spellEnd"/>
      <w:r w:rsidRPr="00F842A7">
        <w:rPr>
          <w:sz w:val="22"/>
          <w:szCs w:val="22"/>
          <w:lang w:eastAsia="uk-UA"/>
        </w:rPr>
        <w:t xml:space="preserve"> 2018 року</w:t>
      </w:r>
      <w:r w:rsidRPr="00F842A7">
        <w:rPr>
          <w:rStyle w:val="rvts0"/>
          <w:sz w:val="22"/>
          <w:szCs w:val="22"/>
          <w:lang w:val="uk-UA"/>
        </w:rPr>
        <w:t xml:space="preserve"> </w:t>
      </w:r>
      <w:proofErr w:type="spellStart"/>
      <w:r w:rsidRPr="00F842A7">
        <w:rPr>
          <w:rStyle w:val="rvts0"/>
          <w:sz w:val="22"/>
          <w:szCs w:val="22"/>
          <w:lang w:val="uk-UA"/>
        </w:rPr>
        <w:t>Алимова</w:t>
      </w:r>
      <w:proofErr w:type="spellEnd"/>
      <w:r w:rsidRPr="00F842A7">
        <w:rPr>
          <w:rStyle w:val="rvts0"/>
          <w:sz w:val="22"/>
          <w:szCs w:val="22"/>
          <w:lang w:val="uk-UA"/>
        </w:rPr>
        <w:t xml:space="preserve"> С.І. має опосередковану участь в Товаристві у розмірі </w:t>
      </w:r>
      <w:r w:rsidRPr="00801686">
        <w:rPr>
          <w:sz w:val="22"/>
          <w:szCs w:val="22"/>
          <w:lang w:eastAsia="uk-UA"/>
        </w:rPr>
        <w:t>15,3073</w:t>
      </w:r>
      <w:r w:rsidRPr="00F842A7">
        <w:rPr>
          <w:sz w:val="22"/>
          <w:szCs w:val="22"/>
          <w:lang w:val="uk-UA" w:eastAsia="uk-UA"/>
        </w:rPr>
        <w:t>%</w:t>
      </w:r>
      <w:r w:rsidRPr="00F842A7">
        <w:rPr>
          <w:sz w:val="22"/>
          <w:szCs w:val="22"/>
        </w:rPr>
        <w:t xml:space="preserve"> через </w:t>
      </w:r>
      <w:proofErr w:type="spellStart"/>
      <w:r w:rsidRPr="00F842A7">
        <w:rPr>
          <w:rStyle w:val="rvts0"/>
          <w:sz w:val="22"/>
          <w:szCs w:val="22"/>
          <w:lang w:val="uk-UA"/>
        </w:rPr>
        <w:t>ПрАТ</w:t>
      </w:r>
      <w:proofErr w:type="spellEnd"/>
      <w:r w:rsidRPr="00F842A7">
        <w:rPr>
          <w:rStyle w:val="rvts0"/>
          <w:sz w:val="22"/>
          <w:szCs w:val="22"/>
          <w:lang w:val="uk-UA"/>
        </w:rPr>
        <w:t xml:space="preserve"> </w:t>
      </w:r>
      <w:r w:rsidRPr="00F842A7">
        <w:rPr>
          <w:sz w:val="22"/>
          <w:szCs w:val="22"/>
          <w:lang w:val="uk-UA"/>
        </w:rPr>
        <w:t>«ДГМ  ГРУП»</w:t>
      </w:r>
      <w:r w:rsidRPr="00F842A7">
        <w:rPr>
          <w:sz w:val="22"/>
          <w:szCs w:val="22"/>
        </w:rPr>
        <w:t>,</w:t>
      </w:r>
      <w:r w:rsidRPr="00F842A7">
        <w:rPr>
          <w:sz w:val="22"/>
          <w:szCs w:val="22"/>
          <w:lang w:val="uk-UA"/>
        </w:rPr>
        <w:t xml:space="preserve"> у</w:t>
      </w:r>
      <w:r w:rsidRPr="00F842A7">
        <w:rPr>
          <w:sz w:val="22"/>
          <w:szCs w:val="22"/>
        </w:rPr>
        <w:t xml:space="preserve"> </w:t>
      </w:r>
      <w:proofErr w:type="spellStart"/>
      <w:r w:rsidRPr="00F842A7">
        <w:rPr>
          <w:sz w:val="22"/>
          <w:szCs w:val="22"/>
        </w:rPr>
        <w:t>якому</w:t>
      </w:r>
      <w:proofErr w:type="spellEnd"/>
      <w:r w:rsidRPr="00F842A7">
        <w:rPr>
          <w:sz w:val="22"/>
          <w:szCs w:val="22"/>
        </w:rPr>
        <w:t xml:space="preserve"> </w:t>
      </w:r>
      <w:r w:rsidRPr="00F842A7">
        <w:rPr>
          <w:sz w:val="22"/>
          <w:szCs w:val="22"/>
          <w:lang w:val="uk-UA"/>
        </w:rPr>
        <w:t xml:space="preserve"> вона </w:t>
      </w:r>
      <w:proofErr w:type="spellStart"/>
      <w:r w:rsidRPr="00F842A7">
        <w:rPr>
          <w:sz w:val="22"/>
          <w:szCs w:val="22"/>
        </w:rPr>
        <w:t>володіє</w:t>
      </w:r>
      <w:proofErr w:type="spellEnd"/>
      <w:r w:rsidRPr="00F842A7">
        <w:rPr>
          <w:sz w:val="22"/>
          <w:szCs w:val="22"/>
        </w:rPr>
        <w:t xml:space="preserve"> пакетом </w:t>
      </w:r>
      <w:proofErr w:type="spellStart"/>
      <w:r w:rsidRPr="00F842A7">
        <w:rPr>
          <w:sz w:val="22"/>
          <w:szCs w:val="22"/>
        </w:rPr>
        <w:t>акцій</w:t>
      </w:r>
      <w:proofErr w:type="spellEnd"/>
      <w:r w:rsidRPr="00F842A7">
        <w:rPr>
          <w:sz w:val="22"/>
          <w:szCs w:val="22"/>
        </w:rPr>
        <w:t xml:space="preserve"> у </w:t>
      </w:r>
      <w:proofErr w:type="spellStart"/>
      <w:r w:rsidRPr="00F842A7">
        <w:rPr>
          <w:sz w:val="22"/>
          <w:szCs w:val="22"/>
        </w:rPr>
        <w:t>розмірі</w:t>
      </w:r>
      <w:proofErr w:type="spellEnd"/>
      <w:r w:rsidRPr="00F842A7">
        <w:rPr>
          <w:sz w:val="22"/>
          <w:szCs w:val="22"/>
        </w:rPr>
        <w:t xml:space="preserve"> 56% статутного </w:t>
      </w:r>
      <w:proofErr w:type="spellStart"/>
      <w:r w:rsidRPr="00F842A7">
        <w:rPr>
          <w:sz w:val="22"/>
          <w:szCs w:val="22"/>
        </w:rPr>
        <w:t>капіталу</w:t>
      </w:r>
      <w:proofErr w:type="spellEnd"/>
      <w:r w:rsidRPr="00F842A7">
        <w:rPr>
          <w:sz w:val="22"/>
          <w:szCs w:val="22"/>
        </w:rPr>
        <w:t>.</w:t>
      </w:r>
    </w:p>
    <w:p w:rsidR="00C206DA" w:rsidRDefault="008617DE" w:rsidP="00C206DA">
      <w:pPr>
        <w:ind w:firstLine="567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В отриманому Товариством повідомленні відсутня інформація про розмір частки (у відсотках), яка належить </w:t>
      </w:r>
      <w:proofErr w:type="spellStart"/>
      <w:r w:rsidRPr="008617DE">
        <w:rPr>
          <w:rFonts w:ascii="Times New Roman" w:eastAsia="Times New Roman" w:hAnsi="Times New Roman" w:cs="Times New Roman"/>
          <w:lang w:val="uk-UA" w:eastAsia="uk-UA"/>
        </w:rPr>
        <w:t>Алимовій</w:t>
      </w:r>
      <w:proofErr w:type="spellEnd"/>
      <w:r w:rsidRPr="008617DE">
        <w:rPr>
          <w:rFonts w:ascii="Times New Roman" w:eastAsia="Times New Roman" w:hAnsi="Times New Roman" w:cs="Times New Roman"/>
          <w:lang w:val="uk-UA" w:eastAsia="uk-UA"/>
        </w:rPr>
        <w:t xml:space="preserve"> С.І. </w:t>
      </w:r>
      <w:r w:rsidRPr="008617DE">
        <w:rPr>
          <w:rFonts w:ascii="Times New Roman" w:hAnsi="Times New Roman" w:cs="Times New Roman"/>
          <w:bCs/>
          <w:lang w:val="uk-UA"/>
        </w:rPr>
        <w:t>та її афілійованим особам</w:t>
      </w:r>
      <w:r>
        <w:rPr>
          <w:rFonts w:ascii="Times New Roman" w:hAnsi="Times New Roman" w:cs="Times New Roman"/>
          <w:bCs/>
          <w:lang w:val="uk-UA"/>
        </w:rPr>
        <w:t>,</w:t>
      </w:r>
      <w:r w:rsidRPr="008617DE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в загальній кількості голосуючих акцій до і після </w:t>
      </w:r>
      <w:r w:rsidRPr="008617DE">
        <w:rPr>
          <w:rFonts w:ascii="Times New Roman" w:eastAsia="Times New Roman" w:hAnsi="Times New Roman" w:cs="Times New Roman"/>
          <w:lang w:val="uk-UA" w:eastAsia="uk-UA"/>
        </w:rPr>
        <w:t xml:space="preserve">набуття права власності на </w:t>
      </w:r>
      <w:r w:rsidRPr="008617DE">
        <w:rPr>
          <w:rStyle w:val="rvts0"/>
          <w:rFonts w:ascii="Times New Roman" w:hAnsi="Times New Roman" w:cs="Times New Roman"/>
          <w:lang w:val="uk-UA"/>
        </w:rPr>
        <w:t>домінуючий контрольний</w:t>
      </w:r>
      <w:r w:rsidRPr="008617DE">
        <w:rPr>
          <w:rFonts w:ascii="Times New Roman" w:eastAsia="Times New Roman" w:hAnsi="Times New Roman" w:cs="Times New Roman"/>
          <w:lang w:val="uk-UA" w:eastAsia="uk-UA"/>
        </w:rPr>
        <w:t xml:space="preserve"> пакет акцій</w:t>
      </w:r>
      <w:r>
        <w:rPr>
          <w:rFonts w:ascii="Times New Roman" w:eastAsia="Times New Roman" w:hAnsi="Times New Roman" w:cs="Times New Roman"/>
          <w:lang w:val="uk-UA" w:eastAsia="uk-UA"/>
        </w:rPr>
        <w:t xml:space="preserve">. </w:t>
      </w:r>
    </w:p>
    <w:p w:rsidR="00C206DA" w:rsidRDefault="00F842A7" w:rsidP="00C206DA">
      <w:pPr>
        <w:ind w:firstLine="567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О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соб</w:t>
      </w:r>
      <w:proofErr w:type="spellEnd"/>
      <w:r>
        <w:rPr>
          <w:rFonts w:ascii="Times New Roman" w:eastAsia="Times New Roman" w:hAnsi="Times New Roman" w:cs="Times New Roman"/>
          <w:lang w:val="uk-UA" w:eastAsia="uk-UA"/>
        </w:rPr>
        <w:t>а</w:t>
      </w:r>
      <w:r w:rsidRPr="00F842A7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визначеної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особами,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діють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спільно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відповідальною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реалізацію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норм,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передбачених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</w:t>
      </w:r>
      <w:hyperlink r:id="rId8" w:anchor="n899" w:tgtFrame="_blank" w:history="1">
        <w:proofErr w:type="spellStart"/>
        <w:r w:rsidRPr="00F842A7">
          <w:rPr>
            <w:rFonts w:ascii="Times New Roman" w:eastAsia="Times New Roman" w:hAnsi="Times New Roman" w:cs="Times New Roman"/>
            <w:lang w:eastAsia="uk-UA"/>
          </w:rPr>
          <w:t>статтями</w:t>
        </w:r>
        <w:proofErr w:type="spellEnd"/>
        <w:r w:rsidRPr="00F842A7">
          <w:rPr>
            <w:rFonts w:ascii="Times New Roman" w:eastAsia="Times New Roman" w:hAnsi="Times New Roman" w:cs="Times New Roman"/>
            <w:lang w:eastAsia="uk-UA"/>
          </w:rPr>
          <w:t xml:space="preserve"> 65-65</w:t>
        </w:r>
      </w:hyperlink>
      <w:hyperlink r:id="rId9" w:anchor="n899" w:tgtFrame="_blank" w:history="1">
        <w:r w:rsidRPr="00F842A7">
          <w:rPr>
            <w:rFonts w:ascii="Times New Roman" w:eastAsia="Times New Roman" w:hAnsi="Times New Roman" w:cs="Times New Roman"/>
            <w:lang w:eastAsia="uk-UA"/>
          </w:rPr>
          <w:t>-1</w:t>
        </w:r>
      </w:hyperlink>
      <w:r w:rsidRPr="00F842A7">
        <w:rPr>
          <w:rFonts w:ascii="Times New Roman" w:eastAsia="Times New Roman" w:hAnsi="Times New Roman" w:cs="Times New Roman"/>
          <w:lang w:eastAsia="uk-UA"/>
        </w:rPr>
        <w:t xml:space="preserve"> Закону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акціонерні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42A7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42A7">
        <w:rPr>
          <w:rFonts w:ascii="Times New Roman" w:eastAsia="Times New Roman" w:hAnsi="Times New Roman" w:cs="Times New Roman"/>
          <w:lang w:eastAsia="uk-UA"/>
        </w:rPr>
        <w:t>»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відсутня.</w:t>
      </w:r>
    </w:p>
    <w:p w:rsidR="0060501C" w:rsidRPr="00F842A7" w:rsidRDefault="0060501C" w:rsidP="00047B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10" w:name="n693"/>
      <w:bookmarkStart w:id="11" w:name="n695"/>
      <w:bookmarkEnd w:id="10"/>
      <w:bookmarkEnd w:id="11"/>
      <w:r w:rsidRPr="00F842A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ІІІ. Підпис</w:t>
      </w:r>
    </w:p>
    <w:p w:rsidR="0060501C" w:rsidRPr="001A1947" w:rsidRDefault="0060501C" w:rsidP="00047B9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696"/>
      <w:bookmarkEnd w:id="12"/>
      <w:r w:rsidRPr="00F842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1. Особа, зазначена нижче, підтверджує достовірність інформації, що міститься у повідомленні, та ви</w:t>
      </w:r>
      <w:r w:rsidRPr="001A19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знає, що вона несе відповідальність</w:t>
      </w:r>
      <w:bookmarkStart w:id="13" w:name="_GoBack"/>
      <w:bookmarkEnd w:id="13"/>
      <w:r w:rsidRPr="001A19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із законодавством. </w:t>
      </w:r>
    </w:p>
    <w:tbl>
      <w:tblPr>
        <w:tblW w:w="4773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7"/>
        <w:gridCol w:w="2099"/>
        <w:gridCol w:w="3826"/>
      </w:tblGrid>
      <w:tr w:rsidR="0072466F" w:rsidRPr="00C76D9C" w:rsidTr="0072466F">
        <w:trPr>
          <w:trHeight w:val="1226"/>
          <w:tblCellSpacing w:w="15" w:type="dxa"/>
        </w:trPr>
        <w:tc>
          <w:tcPr>
            <w:tcW w:w="1914" w:type="pct"/>
            <w:vAlign w:val="center"/>
          </w:tcPr>
          <w:p w:rsidR="0072466F" w:rsidRPr="00C76D9C" w:rsidRDefault="0072466F" w:rsidP="00047B9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bookmarkStart w:id="14" w:name="n697"/>
            <w:bookmarkEnd w:id="14"/>
            <w:r w:rsidRPr="00C76D9C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  <w:lang w:val="uk-UA"/>
              </w:rPr>
              <w:t>Д</w:t>
            </w:r>
            <w:r w:rsidRPr="00C76D9C">
              <w:rPr>
                <w:color w:val="000000"/>
                <w:sz w:val="22"/>
                <w:szCs w:val="22"/>
                <w:lang w:val="uk-UA"/>
              </w:rPr>
              <w:t>иректор</w:t>
            </w: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76D9C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C76D9C">
              <w:rPr>
                <w:sz w:val="22"/>
                <w:szCs w:val="22"/>
                <w:lang w:val="uk-UA"/>
              </w:rPr>
              <w:t>ПрАТ</w:t>
            </w:r>
            <w:proofErr w:type="spellEnd"/>
            <w:r w:rsidRPr="00C76D9C">
              <w:rPr>
                <w:sz w:val="22"/>
                <w:szCs w:val="22"/>
                <w:lang w:val="uk-UA"/>
              </w:rPr>
              <w:t xml:space="preserve"> </w:t>
            </w:r>
            <w:r w:rsidRPr="00C76D9C">
              <w:rPr>
                <w:bCs/>
                <w:color w:val="000000"/>
                <w:sz w:val="22"/>
                <w:szCs w:val="22"/>
                <w:lang w:val="uk-UA"/>
              </w:rPr>
              <w:t>«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ЗМЗ</w:t>
            </w:r>
            <w:r w:rsidRPr="00C76D9C">
              <w:rPr>
                <w:bCs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070" w:type="pct"/>
            <w:vAlign w:val="center"/>
          </w:tcPr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6D9C">
              <w:rPr>
                <w:color w:val="000000"/>
                <w:sz w:val="22"/>
                <w:szCs w:val="22"/>
              </w:rPr>
              <w:t>______________</w:t>
            </w:r>
            <w:r w:rsidRPr="00C76D9C">
              <w:rPr>
                <w:color w:val="000000"/>
                <w:sz w:val="22"/>
                <w:szCs w:val="22"/>
              </w:rPr>
              <w:br/>
            </w:r>
            <w:r w:rsidRPr="00F937CC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937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37CC">
              <w:rPr>
                <w:color w:val="000000"/>
                <w:sz w:val="20"/>
                <w:szCs w:val="20"/>
              </w:rPr>
              <w:t>ідпис</w:t>
            </w:r>
            <w:proofErr w:type="spellEnd"/>
            <w:r w:rsidRPr="00F937CC">
              <w:rPr>
                <w:color w:val="000000"/>
                <w:sz w:val="20"/>
                <w:szCs w:val="20"/>
              </w:rPr>
              <w:t>)</w:t>
            </w:r>
            <w:r w:rsidRPr="00C76D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pct"/>
            <w:vAlign w:val="center"/>
          </w:tcPr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Лимар С.В.</w:t>
            </w:r>
          </w:p>
          <w:p w:rsidR="0072466F" w:rsidRPr="00C76D9C" w:rsidRDefault="0072466F" w:rsidP="00047B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2466F" w:rsidRPr="00C76D9C" w:rsidRDefault="00666A6B" w:rsidP="00047B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A62E6">
              <w:rPr>
                <w:sz w:val="22"/>
                <w:szCs w:val="22"/>
                <w:lang w:val="uk-UA"/>
              </w:rPr>
              <w:t>01.10</w:t>
            </w:r>
            <w:r w:rsidR="0072466F" w:rsidRPr="009A62E6">
              <w:rPr>
                <w:sz w:val="22"/>
                <w:szCs w:val="22"/>
                <w:lang w:val="uk-UA"/>
              </w:rPr>
              <w:t>.2018 р.</w:t>
            </w:r>
          </w:p>
        </w:tc>
      </w:tr>
    </w:tbl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:rsidR="0060501C" w:rsidRDefault="0060501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sectPr w:rsidR="0060501C" w:rsidSect="00C37333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7A6"/>
    <w:multiLevelType w:val="hybridMultilevel"/>
    <w:tmpl w:val="9B581DFC"/>
    <w:lvl w:ilvl="0" w:tplc="6BD08506">
      <w:start w:val="10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1895AAB"/>
    <w:multiLevelType w:val="hybridMultilevel"/>
    <w:tmpl w:val="6D223EEE"/>
    <w:lvl w:ilvl="0" w:tplc="7344756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3D"/>
    <w:rsid w:val="0000173B"/>
    <w:rsid w:val="000103E9"/>
    <w:rsid w:val="00012899"/>
    <w:rsid w:val="00015617"/>
    <w:rsid w:val="000225B7"/>
    <w:rsid w:val="0002364A"/>
    <w:rsid w:val="0002534E"/>
    <w:rsid w:val="00030471"/>
    <w:rsid w:val="00033865"/>
    <w:rsid w:val="000354CD"/>
    <w:rsid w:val="000378E8"/>
    <w:rsid w:val="00037C12"/>
    <w:rsid w:val="00037F3B"/>
    <w:rsid w:val="00040B12"/>
    <w:rsid w:val="0004308A"/>
    <w:rsid w:val="0004400F"/>
    <w:rsid w:val="000451B9"/>
    <w:rsid w:val="00047B98"/>
    <w:rsid w:val="000504D2"/>
    <w:rsid w:val="000543B1"/>
    <w:rsid w:val="00062544"/>
    <w:rsid w:val="000630A3"/>
    <w:rsid w:val="00066140"/>
    <w:rsid w:val="000811CB"/>
    <w:rsid w:val="0008481A"/>
    <w:rsid w:val="000869AF"/>
    <w:rsid w:val="00086FE3"/>
    <w:rsid w:val="000931FA"/>
    <w:rsid w:val="000A2C80"/>
    <w:rsid w:val="000B1191"/>
    <w:rsid w:val="000B11A4"/>
    <w:rsid w:val="000C15E1"/>
    <w:rsid w:val="000C1D4F"/>
    <w:rsid w:val="000C2A97"/>
    <w:rsid w:val="000C4B20"/>
    <w:rsid w:val="000C5134"/>
    <w:rsid w:val="000C7D28"/>
    <w:rsid w:val="000D0CC3"/>
    <w:rsid w:val="000D1C9F"/>
    <w:rsid w:val="000D1E4D"/>
    <w:rsid w:val="000E061B"/>
    <w:rsid w:val="000E0C59"/>
    <w:rsid w:val="000E14BE"/>
    <w:rsid w:val="000E28D8"/>
    <w:rsid w:val="000E3750"/>
    <w:rsid w:val="000E418E"/>
    <w:rsid w:val="000E5054"/>
    <w:rsid w:val="000E6852"/>
    <w:rsid w:val="000F3463"/>
    <w:rsid w:val="000F3995"/>
    <w:rsid w:val="000F3B83"/>
    <w:rsid w:val="000F7128"/>
    <w:rsid w:val="0010127E"/>
    <w:rsid w:val="00110DA0"/>
    <w:rsid w:val="00113666"/>
    <w:rsid w:val="0011443D"/>
    <w:rsid w:val="00114998"/>
    <w:rsid w:val="00117E5F"/>
    <w:rsid w:val="00121E11"/>
    <w:rsid w:val="00125302"/>
    <w:rsid w:val="0012561C"/>
    <w:rsid w:val="001267FB"/>
    <w:rsid w:val="001413FE"/>
    <w:rsid w:val="00153911"/>
    <w:rsid w:val="00153E7F"/>
    <w:rsid w:val="0015482F"/>
    <w:rsid w:val="00154D4D"/>
    <w:rsid w:val="0015626D"/>
    <w:rsid w:val="00162E6D"/>
    <w:rsid w:val="00164A18"/>
    <w:rsid w:val="00170CFB"/>
    <w:rsid w:val="00170FD5"/>
    <w:rsid w:val="0017505A"/>
    <w:rsid w:val="00176B87"/>
    <w:rsid w:val="001803EE"/>
    <w:rsid w:val="001815F8"/>
    <w:rsid w:val="00187812"/>
    <w:rsid w:val="00190668"/>
    <w:rsid w:val="0019612A"/>
    <w:rsid w:val="00196FA0"/>
    <w:rsid w:val="001A1947"/>
    <w:rsid w:val="001A658D"/>
    <w:rsid w:val="001A7643"/>
    <w:rsid w:val="001B40B0"/>
    <w:rsid w:val="001B482B"/>
    <w:rsid w:val="001B4E33"/>
    <w:rsid w:val="001C0E85"/>
    <w:rsid w:val="001C5915"/>
    <w:rsid w:val="001D04B3"/>
    <w:rsid w:val="001D1734"/>
    <w:rsid w:val="001D4EA4"/>
    <w:rsid w:val="001E124C"/>
    <w:rsid w:val="001E1486"/>
    <w:rsid w:val="001E1975"/>
    <w:rsid w:val="001E4316"/>
    <w:rsid w:val="001E5EB5"/>
    <w:rsid w:val="001E760A"/>
    <w:rsid w:val="001F1828"/>
    <w:rsid w:val="001F534B"/>
    <w:rsid w:val="001F6E40"/>
    <w:rsid w:val="0020080A"/>
    <w:rsid w:val="00201474"/>
    <w:rsid w:val="002057FF"/>
    <w:rsid w:val="00207E08"/>
    <w:rsid w:val="002157C6"/>
    <w:rsid w:val="002257DA"/>
    <w:rsid w:val="002307D1"/>
    <w:rsid w:val="002315F9"/>
    <w:rsid w:val="00236A5B"/>
    <w:rsid w:val="00237D22"/>
    <w:rsid w:val="00242CAB"/>
    <w:rsid w:val="002432E0"/>
    <w:rsid w:val="0024504B"/>
    <w:rsid w:val="00247919"/>
    <w:rsid w:val="0025046A"/>
    <w:rsid w:val="002506F2"/>
    <w:rsid w:val="0025088D"/>
    <w:rsid w:val="00252F9A"/>
    <w:rsid w:val="00256111"/>
    <w:rsid w:val="0025693D"/>
    <w:rsid w:val="002661AA"/>
    <w:rsid w:val="0026753B"/>
    <w:rsid w:val="00276015"/>
    <w:rsid w:val="002812A6"/>
    <w:rsid w:val="0028447A"/>
    <w:rsid w:val="00285855"/>
    <w:rsid w:val="002860AB"/>
    <w:rsid w:val="00290C50"/>
    <w:rsid w:val="00290ECB"/>
    <w:rsid w:val="002A08BE"/>
    <w:rsid w:val="002A3A32"/>
    <w:rsid w:val="002A682D"/>
    <w:rsid w:val="002A7BA3"/>
    <w:rsid w:val="002C587E"/>
    <w:rsid w:val="002C6674"/>
    <w:rsid w:val="002C779E"/>
    <w:rsid w:val="002C7999"/>
    <w:rsid w:val="002D0B51"/>
    <w:rsid w:val="002D3B68"/>
    <w:rsid w:val="002D608D"/>
    <w:rsid w:val="002D6A24"/>
    <w:rsid w:val="002D732D"/>
    <w:rsid w:val="002D7A99"/>
    <w:rsid w:val="002E048E"/>
    <w:rsid w:val="002E1166"/>
    <w:rsid w:val="002E25FC"/>
    <w:rsid w:val="002E42FA"/>
    <w:rsid w:val="002E5401"/>
    <w:rsid w:val="002E5563"/>
    <w:rsid w:val="002E73F7"/>
    <w:rsid w:val="002F1A9C"/>
    <w:rsid w:val="002F5042"/>
    <w:rsid w:val="002F6DAB"/>
    <w:rsid w:val="0030297E"/>
    <w:rsid w:val="00304723"/>
    <w:rsid w:val="00305C77"/>
    <w:rsid w:val="00317930"/>
    <w:rsid w:val="00321A1A"/>
    <w:rsid w:val="00322953"/>
    <w:rsid w:val="00337688"/>
    <w:rsid w:val="00343420"/>
    <w:rsid w:val="00346B6B"/>
    <w:rsid w:val="00351205"/>
    <w:rsid w:val="003530D1"/>
    <w:rsid w:val="00360C41"/>
    <w:rsid w:val="0036737E"/>
    <w:rsid w:val="00367F6E"/>
    <w:rsid w:val="0037574F"/>
    <w:rsid w:val="0038415A"/>
    <w:rsid w:val="00385655"/>
    <w:rsid w:val="003869FB"/>
    <w:rsid w:val="00386FAF"/>
    <w:rsid w:val="0039075B"/>
    <w:rsid w:val="003918BF"/>
    <w:rsid w:val="00393682"/>
    <w:rsid w:val="00397095"/>
    <w:rsid w:val="00397BFB"/>
    <w:rsid w:val="00397CF0"/>
    <w:rsid w:val="00397E70"/>
    <w:rsid w:val="003A6192"/>
    <w:rsid w:val="003B38AF"/>
    <w:rsid w:val="003C322E"/>
    <w:rsid w:val="003C3567"/>
    <w:rsid w:val="003C41D3"/>
    <w:rsid w:val="003C5617"/>
    <w:rsid w:val="003C63F7"/>
    <w:rsid w:val="003C6612"/>
    <w:rsid w:val="003C7D3B"/>
    <w:rsid w:val="003D41E4"/>
    <w:rsid w:val="003D6DA2"/>
    <w:rsid w:val="003E345E"/>
    <w:rsid w:val="003E379E"/>
    <w:rsid w:val="003E461E"/>
    <w:rsid w:val="003E4775"/>
    <w:rsid w:val="003F62F0"/>
    <w:rsid w:val="003F7A6F"/>
    <w:rsid w:val="00400FF8"/>
    <w:rsid w:val="004048A9"/>
    <w:rsid w:val="00407360"/>
    <w:rsid w:val="0041321D"/>
    <w:rsid w:val="004259D2"/>
    <w:rsid w:val="0043052A"/>
    <w:rsid w:val="00433E82"/>
    <w:rsid w:val="00440BA6"/>
    <w:rsid w:val="004448A9"/>
    <w:rsid w:val="00446189"/>
    <w:rsid w:val="00452152"/>
    <w:rsid w:val="0045643A"/>
    <w:rsid w:val="004600FD"/>
    <w:rsid w:val="00464A60"/>
    <w:rsid w:val="0046662F"/>
    <w:rsid w:val="0046684F"/>
    <w:rsid w:val="004701DC"/>
    <w:rsid w:val="004704AD"/>
    <w:rsid w:val="004746DA"/>
    <w:rsid w:val="0047717E"/>
    <w:rsid w:val="0047757C"/>
    <w:rsid w:val="0048206C"/>
    <w:rsid w:val="00483C7B"/>
    <w:rsid w:val="00485767"/>
    <w:rsid w:val="00486ACD"/>
    <w:rsid w:val="00493475"/>
    <w:rsid w:val="0049392D"/>
    <w:rsid w:val="00496980"/>
    <w:rsid w:val="004A0BEC"/>
    <w:rsid w:val="004A5ECA"/>
    <w:rsid w:val="004B13A7"/>
    <w:rsid w:val="004B2428"/>
    <w:rsid w:val="004B36CC"/>
    <w:rsid w:val="004B5B79"/>
    <w:rsid w:val="004B699D"/>
    <w:rsid w:val="004C08E5"/>
    <w:rsid w:val="004C2026"/>
    <w:rsid w:val="004C684D"/>
    <w:rsid w:val="004D08E0"/>
    <w:rsid w:val="004D3F97"/>
    <w:rsid w:val="004D59AB"/>
    <w:rsid w:val="004D6FD2"/>
    <w:rsid w:val="004D7FA7"/>
    <w:rsid w:val="004E1C18"/>
    <w:rsid w:val="004E4BB0"/>
    <w:rsid w:val="004E6EF1"/>
    <w:rsid w:val="004F5D09"/>
    <w:rsid w:val="004F7584"/>
    <w:rsid w:val="005045ED"/>
    <w:rsid w:val="005072C8"/>
    <w:rsid w:val="005116A9"/>
    <w:rsid w:val="0051171C"/>
    <w:rsid w:val="00515194"/>
    <w:rsid w:val="00520934"/>
    <w:rsid w:val="00520993"/>
    <w:rsid w:val="00520CF2"/>
    <w:rsid w:val="0052386F"/>
    <w:rsid w:val="00524A05"/>
    <w:rsid w:val="00532B93"/>
    <w:rsid w:val="00532FA2"/>
    <w:rsid w:val="005379D1"/>
    <w:rsid w:val="0054192B"/>
    <w:rsid w:val="00545A3F"/>
    <w:rsid w:val="00550558"/>
    <w:rsid w:val="00552328"/>
    <w:rsid w:val="005533A6"/>
    <w:rsid w:val="005546FB"/>
    <w:rsid w:val="00556763"/>
    <w:rsid w:val="0055731C"/>
    <w:rsid w:val="00557A2B"/>
    <w:rsid w:val="00557C2A"/>
    <w:rsid w:val="00560C3A"/>
    <w:rsid w:val="0056117F"/>
    <w:rsid w:val="005613A9"/>
    <w:rsid w:val="00561CC7"/>
    <w:rsid w:val="0056417A"/>
    <w:rsid w:val="005643B6"/>
    <w:rsid w:val="00565B76"/>
    <w:rsid w:val="005660A3"/>
    <w:rsid w:val="005753C6"/>
    <w:rsid w:val="00576170"/>
    <w:rsid w:val="005824D9"/>
    <w:rsid w:val="00584481"/>
    <w:rsid w:val="00585065"/>
    <w:rsid w:val="00586879"/>
    <w:rsid w:val="005905C7"/>
    <w:rsid w:val="00591335"/>
    <w:rsid w:val="00595FBB"/>
    <w:rsid w:val="0059715D"/>
    <w:rsid w:val="005A2BED"/>
    <w:rsid w:val="005A57F6"/>
    <w:rsid w:val="005B4BAF"/>
    <w:rsid w:val="005C6804"/>
    <w:rsid w:val="005C7ED9"/>
    <w:rsid w:val="005D5426"/>
    <w:rsid w:val="005D58AA"/>
    <w:rsid w:val="005E0D3D"/>
    <w:rsid w:val="005E15BC"/>
    <w:rsid w:val="005E1BF2"/>
    <w:rsid w:val="005E2A75"/>
    <w:rsid w:val="005E506B"/>
    <w:rsid w:val="005E77D8"/>
    <w:rsid w:val="005F0B61"/>
    <w:rsid w:val="005F5FB2"/>
    <w:rsid w:val="005F6633"/>
    <w:rsid w:val="005F67E0"/>
    <w:rsid w:val="0060501C"/>
    <w:rsid w:val="006079FD"/>
    <w:rsid w:val="00607C10"/>
    <w:rsid w:val="0061638F"/>
    <w:rsid w:val="00621168"/>
    <w:rsid w:val="00621EDE"/>
    <w:rsid w:val="0062218E"/>
    <w:rsid w:val="00623BAE"/>
    <w:rsid w:val="006247A7"/>
    <w:rsid w:val="0062614C"/>
    <w:rsid w:val="00632050"/>
    <w:rsid w:val="00632682"/>
    <w:rsid w:val="0063295A"/>
    <w:rsid w:val="006352CA"/>
    <w:rsid w:val="0063691E"/>
    <w:rsid w:val="006369D2"/>
    <w:rsid w:val="0064010D"/>
    <w:rsid w:val="006448B1"/>
    <w:rsid w:val="006448FD"/>
    <w:rsid w:val="00645894"/>
    <w:rsid w:val="00651B57"/>
    <w:rsid w:val="00663281"/>
    <w:rsid w:val="00666A6B"/>
    <w:rsid w:val="00667ABE"/>
    <w:rsid w:val="00671347"/>
    <w:rsid w:val="00671471"/>
    <w:rsid w:val="00672BC9"/>
    <w:rsid w:val="00675663"/>
    <w:rsid w:val="00680B3A"/>
    <w:rsid w:val="006813E1"/>
    <w:rsid w:val="00686AAC"/>
    <w:rsid w:val="00687EDE"/>
    <w:rsid w:val="00692E27"/>
    <w:rsid w:val="00694D9F"/>
    <w:rsid w:val="00697D9A"/>
    <w:rsid w:val="00697F33"/>
    <w:rsid w:val="006A16CD"/>
    <w:rsid w:val="006A2DA5"/>
    <w:rsid w:val="006A3A10"/>
    <w:rsid w:val="006A4D4F"/>
    <w:rsid w:val="006A5611"/>
    <w:rsid w:val="006A7F4B"/>
    <w:rsid w:val="006B258F"/>
    <w:rsid w:val="006B463F"/>
    <w:rsid w:val="006B5767"/>
    <w:rsid w:val="006C0F7D"/>
    <w:rsid w:val="006C68FD"/>
    <w:rsid w:val="006D14DE"/>
    <w:rsid w:val="006D4E1F"/>
    <w:rsid w:val="006D6485"/>
    <w:rsid w:val="006E7CBC"/>
    <w:rsid w:val="006F20C3"/>
    <w:rsid w:val="00703AC7"/>
    <w:rsid w:val="0070552B"/>
    <w:rsid w:val="00707FE5"/>
    <w:rsid w:val="00713C56"/>
    <w:rsid w:val="00715A2E"/>
    <w:rsid w:val="00717954"/>
    <w:rsid w:val="00720F69"/>
    <w:rsid w:val="0072466F"/>
    <w:rsid w:val="00724C63"/>
    <w:rsid w:val="00725463"/>
    <w:rsid w:val="00726C05"/>
    <w:rsid w:val="00740BBD"/>
    <w:rsid w:val="00743601"/>
    <w:rsid w:val="00743982"/>
    <w:rsid w:val="0074597B"/>
    <w:rsid w:val="0074616C"/>
    <w:rsid w:val="00746A62"/>
    <w:rsid w:val="00747A4E"/>
    <w:rsid w:val="007517FC"/>
    <w:rsid w:val="007620D6"/>
    <w:rsid w:val="00762373"/>
    <w:rsid w:val="00764070"/>
    <w:rsid w:val="00772794"/>
    <w:rsid w:val="00772E2C"/>
    <w:rsid w:val="00773547"/>
    <w:rsid w:val="00783DA4"/>
    <w:rsid w:val="0078439E"/>
    <w:rsid w:val="00784F6C"/>
    <w:rsid w:val="00785DC4"/>
    <w:rsid w:val="00785F31"/>
    <w:rsid w:val="007926E6"/>
    <w:rsid w:val="00797654"/>
    <w:rsid w:val="007A0BF8"/>
    <w:rsid w:val="007A2085"/>
    <w:rsid w:val="007A33B3"/>
    <w:rsid w:val="007A6577"/>
    <w:rsid w:val="007C05DF"/>
    <w:rsid w:val="007C1CCB"/>
    <w:rsid w:val="007C1CDB"/>
    <w:rsid w:val="007C37C0"/>
    <w:rsid w:val="007C5815"/>
    <w:rsid w:val="007C5E11"/>
    <w:rsid w:val="007C6437"/>
    <w:rsid w:val="007C72F9"/>
    <w:rsid w:val="007D06C5"/>
    <w:rsid w:val="007D1086"/>
    <w:rsid w:val="007E24FC"/>
    <w:rsid w:val="007E2CE5"/>
    <w:rsid w:val="007E2F27"/>
    <w:rsid w:val="007E4C23"/>
    <w:rsid w:val="007E5664"/>
    <w:rsid w:val="007E5B86"/>
    <w:rsid w:val="007E7DDD"/>
    <w:rsid w:val="007F04AB"/>
    <w:rsid w:val="007F07F1"/>
    <w:rsid w:val="007F4A0B"/>
    <w:rsid w:val="007F51F8"/>
    <w:rsid w:val="00801686"/>
    <w:rsid w:val="00801939"/>
    <w:rsid w:val="00801AA9"/>
    <w:rsid w:val="00802FC0"/>
    <w:rsid w:val="00803C52"/>
    <w:rsid w:val="008054D2"/>
    <w:rsid w:val="008063DD"/>
    <w:rsid w:val="00806995"/>
    <w:rsid w:val="00811B7D"/>
    <w:rsid w:val="00813798"/>
    <w:rsid w:val="00813869"/>
    <w:rsid w:val="00815B1A"/>
    <w:rsid w:val="00817D7C"/>
    <w:rsid w:val="008261AE"/>
    <w:rsid w:val="0083038C"/>
    <w:rsid w:val="00832C42"/>
    <w:rsid w:val="008408D3"/>
    <w:rsid w:val="00851A11"/>
    <w:rsid w:val="00851B0E"/>
    <w:rsid w:val="00852D6A"/>
    <w:rsid w:val="00853897"/>
    <w:rsid w:val="0085531C"/>
    <w:rsid w:val="008570D8"/>
    <w:rsid w:val="00857D7A"/>
    <w:rsid w:val="008601B7"/>
    <w:rsid w:val="008617DE"/>
    <w:rsid w:val="00864013"/>
    <w:rsid w:val="00864DA3"/>
    <w:rsid w:val="008661F2"/>
    <w:rsid w:val="00867421"/>
    <w:rsid w:val="00881FF2"/>
    <w:rsid w:val="00883862"/>
    <w:rsid w:val="00883F8B"/>
    <w:rsid w:val="00884137"/>
    <w:rsid w:val="00887828"/>
    <w:rsid w:val="008A4980"/>
    <w:rsid w:val="008A514E"/>
    <w:rsid w:val="008B64BD"/>
    <w:rsid w:val="008C3764"/>
    <w:rsid w:val="008D1392"/>
    <w:rsid w:val="008D2A44"/>
    <w:rsid w:val="008D75B3"/>
    <w:rsid w:val="008E0DAC"/>
    <w:rsid w:val="008E1999"/>
    <w:rsid w:val="008E5CB1"/>
    <w:rsid w:val="008E6B41"/>
    <w:rsid w:val="008F7FDB"/>
    <w:rsid w:val="00901F56"/>
    <w:rsid w:val="00902874"/>
    <w:rsid w:val="009121F8"/>
    <w:rsid w:val="00913F0C"/>
    <w:rsid w:val="0091408C"/>
    <w:rsid w:val="00914B09"/>
    <w:rsid w:val="00917476"/>
    <w:rsid w:val="00917C43"/>
    <w:rsid w:val="00920813"/>
    <w:rsid w:val="009211E2"/>
    <w:rsid w:val="00921E86"/>
    <w:rsid w:val="00945E65"/>
    <w:rsid w:val="00947292"/>
    <w:rsid w:val="00952A32"/>
    <w:rsid w:val="00956887"/>
    <w:rsid w:val="00964305"/>
    <w:rsid w:val="00966B2B"/>
    <w:rsid w:val="00971008"/>
    <w:rsid w:val="009741F9"/>
    <w:rsid w:val="00980EDF"/>
    <w:rsid w:val="00983EDD"/>
    <w:rsid w:val="0098712A"/>
    <w:rsid w:val="00987342"/>
    <w:rsid w:val="00987C82"/>
    <w:rsid w:val="00991514"/>
    <w:rsid w:val="00991710"/>
    <w:rsid w:val="00991B88"/>
    <w:rsid w:val="00996528"/>
    <w:rsid w:val="00997E43"/>
    <w:rsid w:val="009A2A88"/>
    <w:rsid w:val="009A3CD7"/>
    <w:rsid w:val="009A451B"/>
    <w:rsid w:val="009A4CD8"/>
    <w:rsid w:val="009A528D"/>
    <w:rsid w:val="009A62E6"/>
    <w:rsid w:val="009B05A1"/>
    <w:rsid w:val="009B09BE"/>
    <w:rsid w:val="009B141C"/>
    <w:rsid w:val="009B4DAA"/>
    <w:rsid w:val="009B7447"/>
    <w:rsid w:val="009C0444"/>
    <w:rsid w:val="009C0FB2"/>
    <w:rsid w:val="009C130A"/>
    <w:rsid w:val="009C6D8C"/>
    <w:rsid w:val="009E125B"/>
    <w:rsid w:val="009E3891"/>
    <w:rsid w:val="009E54E6"/>
    <w:rsid w:val="009E7144"/>
    <w:rsid w:val="009F4426"/>
    <w:rsid w:val="009F4A6C"/>
    <w:rsid w:val="009F5E29"/>
    <w:rsid w:val="009F6AB9"/>
    <w:rsid w:val="00A03754"/>
    <w:rsid w:val="00A04465"/>
    <w:rsid w:val="00A07370"/>
    <w:rsid w:val="00A105A0"/>
    <w:rsid w:val="00A1619E"/>
    <w:rsid w:val="00A20330"/>
    <w:rsid w:val="00A20CC4"/>
    <w:rsid w:val="00A23217"/>
    <w:rsid w:val="00A2445F"/>
    <w:rsid w:val="00A345FE"/>
    <w:rsid w:val="00A35B59"/>
    <w:rsid w:val="00A36105"/>
    <w:rsid w:val="00A36F73"/>
    <w:rsid w:val="00A42500"/>
    <w:rsid w:val="00A51479"/>
    <w:rsid w:val="00A576D8"/>
    <w:rsid w:val="00A60357"/>
    <w:rsid w:val="00A61D7C"/>
    <w:rsid w:val="00A6246D"/>
    <w:rsid w:val="00A65D6A"/>
    <w:rsid w:val="00A70F6F"/>
    <w:rsid w:val="00A71A88"/>
    <w:rsid w:val="00A721CF"/>
    <w:rsid w:val="00A75ADA"/>
    <w:rsid w:val="00A80399"/>
    <w:rsid w:val="00A823D8"/>
    <w:rsid w:val="00A86BAE"/>
    <w:rsid w:val="00A87443"/>
    <w:rsid w:val="00A9304E"/>
    <w:rsid w:val="00A945BC"/>
    <w:rsid w:val="00AA1C6B"/>
    <w:rsid w:val="00AB2B86"/>
    <w:rsid w:val="00AB414F"/>
    <w:rsid w:val="00AC481B"/>
    <w:rsid w:val="00AD1625"/>
    <w:rsid w:val="00AD4714"/>
    <w:rsid w:val="00AD652B"/>
    <w:rsid w:val="00AD7767"/>
    <w:rsid w:val="00AE4F8D"/>
    <w:rsid w:val="00AE5E89"/>
    <w:rsid w:val="00AE7ECC"/>
    <w:rsid w:val="00AE7F92"/>
    <w:rsid w:val="00AF30E5"/>
    <w:rsid w:val="00AF71A5"/>
    <w:rsid w:val="00B00601"/>
    <w:rsid w:val="00B00FD8"/>
    <w:rsid w:val="00B01674"/>
    <w:rsid w:val="00B0222C"/>
    <w:rsid w:val="00B04214"/>
    <w:rsid w:val="00B051D6"/>
    <w:rsid w:val="00B057BC"/>
    <w:rsid w:val="00B05B42"/>
    <w:rsid w:val="00B06A5D"/>
    <w:rsid w:val="00B11FB7"/>
    <w:rsid w:val="00B2087A"/>
    <w:rsid w:val="00B21018"/>
    <w:rsid w:val="00B21141"/>
    <w:rsid w:val="00B21928"/>
    <w:rsid w:val="00B23CF9"/>
    <w:rsid w:val="00B25AF0"/>
    <w:rsid w:val="00B269CC"/>
    <w:rsid w:val="00B353F4"/>
    <w:rsid w:val="00B41AFE"/>
    <w:rsid w:val="00B60345"/>
    <w:rsid w:val="00B664F5"/>
    <w:rsid w:val="00B76AD4"/>
    <w:rsid w:val="00B80E4D"/>
    <w:rsid w:val="00B81F17"/>
    <w:rsid w:val="00B83080"/>
    <w:rsid w:val="00B8390B"/>
    <w:rsid w:val="00B8419B"/>
    <w:rsid w:val="00B84F31"/>
    <w:rsid w:val="00B87005"/>
    <w:rsid w:val="00B93D48"/>
    <w:rsid w:val="00B95009"/>
    <w:rsid w:val="00B952F0"/>
    <w:rsid w:val="00B965FC"/>
    <w:rsid w:val="00B96BBD"/>
    <w:rsid w:val="00BA41E3"/>
    <w:rsid w:val="00BA464D"/>
    <w:rsid w:val="00BA5931"/>
    <w:rsid w:val="00BA5F11"/>
    <w:rsid w:val="00BA6DBF"/>
    <w:rsid w:val="00BB2939"/>
    <w:rsid w:val="00BC00B6"/>
    <w:rsid w:val="00BC0547"/>
    <w:rsid w:val="00BC25F5"/>
    <w:rsid w:val="00BC542D"/>
    <w:rsid w:val="00BD2FF9"/>
    <w:rsid w:val="00BD5E9D"/>
    <w:rsid w:val="00BD7F39"/>
    <w:rsid w:val="00BD7FA2"/>
    <w:rsid w:val="00BE02B7"/>
    <w:rsid w:val="00BE0BAC"/>
    <w:rsid w:val="00BE183A"/>
    <w:rsid w:val="00BE388E"/>
    <w:rsid w:val="00BE4B28"/>
    <w:rsid w:val="00BE699D"/>
    <w:rsid w:val="00BF0F7A"/>
    <w:rsid w:val="00BF4FC1"/>
    <w:rsid w:val="00BF7452"/>
    <w:rsid w:val="00C02D26"/>
    <w:rsid w:val="00C04689"/>
    <w:rsid w:val="00C06820"/>
    <w:rsid w:val="00C06829"/>
    <w:rsid w:val="00C0794B"/>
    <w:rsid w:val="00C11B83"/>
    <w:rsid w:val="00C11F45"/>
    <w:rsid w:val="00C155DF"/>
    <w:rsid w:val="00C164EF"/>
    <w:rsid w:val="00C17B7F"/>
    <w:rsid w:val="00C20484"/>
    <w:rsid w:val="00C206DA"/>
    <w:rsid w:val="00C2111F"/>
    <w:rsid w:val="00C30CE2"/>
    <w:rsid w:val="00C32CAD"/>
    <w:rsid w:val="00C37333"/>
    <w:rsid w:val="00C43334"/>
    <w:rsid w:val="00C45462"/>
    <w:rsid w:val="00C465BA"/>
    <w:rsid w:val="00C473E0"/>
    <w:rsid w:val="00C50A94"/>
    <w:rsid w:val="00C54BC1"/>
    <w:rsid w:val="00C5650B"/>
    <w:rsid w:val="00C64911"/>
    <w:rsid w:val="00C65A09"/>
    <w:rsid w:val="00C66011"/>
    <w:rsid w:val="00C675BE"/>
    <w:rsid w:val="00C707B9"/>
    <w:rsid w:val="00C76AA7"/>
    <w:rsid w:val="00C76D9C"/>
    <w:rsid w:val="00C96B42"/>
    <w:rsid w:val="00CA3808"/>
    <w:rsid w:val="00CA6E17"/>
    <w:rsid w:val="00CA71F1"/>
    <w:rsid w:val="00CB225A"/>
    <w:rsid w:val="00CB52E3"/>
    <w:rsid w:val="00CB61C2"/>
    <w:rsid w:val="00CC04EE"/>
    <w:rsid w:val="00CC2EFE"/>
    <w:rsid w:val="00CC4478"/>
    <w:rsid w:val="00CC506D"/>
    <w:rsid w:val="00CC7181"/>
    <w:rsid w:val="00CD55C7"/>
    <w:rsid w:val="00CE5B24"/>
    <w:rsid w:val="00CF4E5A"/>
    <w:rsid w:val="00CF5505"/>
    <w:rsid w:val="00CF7E69"/>
    <w:rsid w:val="00D00120"/>
    <w:rsid w:val="00D031A7"/>
    <w:rsid w:val="00D0736E"/>
    <w:rsid w:val="00D22D42"/>
    <w:rsid w:val="00D23612"/>
    <w:rsid w:val="00D236E6"/>
    <w:rsid w:val="00D239CD"/>
    <w:rsid w:val="00D24CC4"/>
    <w:rsid w:val="00D27EAC"/>
    <w:rsid w:val="00D510AA"/>
    <w:rsid w:val="00D53F5F"/>
    <w:rsid w:val="00D543BB"/>
    <w:rsid w:val="00D5516A"/>
    <w:rsid w:val="00D64038"/>
    <w:rsid w:val="00D667CE"/>
    <w:rsid w:val="00D735DA"/>
    <w:rsid w:val="00D739C2"/>
    <w:rsid w:val="00D77D4A"/>
    <w:rsid w:val="00D77F25"/>
    <w:rsid w:val="00D84172"/>
    <w:rsid w:val="00D9528F"/>
    <w:rsid w:val="00D97845"/>
    <w:rsid w:val="00DA2F51"/>
    <w:rsid w:val="00DB14E0"/>
    <w:rsid w:val="00DB1602"/>
    <w:rsid w:val="00DB19D9"/>
    <w:rsid w:val="00DB51C3"/>
    <w:rsid w:val="00DC5D2A"/>
    <w:rsid w:val="00DC6455"/>
    <w:rsid w:val="00DD1FA3"/>
    <w:rsid w:val="00DD3FF5"/>
    <w:rsid w:val="00DD4AA5"/>
    <w:rsid w:val="00DE0D62"/>
    <w:rsid w:val="00DE0E32"/>
    <w:rsid w:val="00DE0FF3"/>
    <w:rsid w:val="00DE44C9"/>
    <w:rsid w:val="00DF1CE5"/>
    <w:rsid w:val="00DF4A51"/>
    <w:rsid w:val="00E00CA5"/>
    <w:rsid w:val="00E07144"/>
    <w:rsid w:val="00E10EB1"/>
    <w:rsid w:val="00E24B4D"/>
    <w:rsid w:val="00E250CC"/>
    <w:rsid w:val="00E25FC3"/>
    <w:rsid w:val="00E27931"/>
    <w:rsid w:val="00E31A1C"/>
    <w:rsid w:val="00E3322C"/>
    <w:rsid w:val="00E341DD"/>
    <w:rsid w:val="00E34BC2"/>
    <w:rsid w:val="00E37640"/>
    <w:rsid w:val="00E412B7"/>
    <w:rsid w:val="00E41D3C"/>
    <w:rsid w:val="00E42BB8"/>
    <w:rsid w:val="00E502DE"/>
    <w:rsid w:val="00E503F1"/>
    <w:rsid w:val="00E5077F"/>
    <w:rsid w:val="00E514BF"/>
    <w:rsid w:val="00E530FA"/>
    <w:rsid w:val="00E60F3A"/>
    <w:rsid w:val="00E63CBF"/>
    <w:rsid w:val="00E63E8D"/>
    <w:rsid w:val="00E653A2"/>
    <w:rsid w:val="00E71D38"/>
    <w:rsid w:val="00E73726"/>
    <w:rsid w:val="00E752C7"/>
    <w:rsid w:val="00E7562C"/>
    <w:rsid w:val="00E8115C"/>
    <w:rsid w:val="00E81FF1"/>
    <w:rsid w:val="00E83B09"/>
    <w:rsid w:val="00E850A1"/>
    <w:rsid w:val="00E86853"/>
    <w:rsid w:val="00E86A3F"/>
    <w:rsid w:val="00E97679"/>
    <w:rsid w:val="00E97E61"/>
    <w:rsid w:val="00EA1E49"/>
    <w:rsid w:val="00EA7712"/>
    <w:rsid w:val="00EB04BC"/>
    <w:rsid w:val="00EB5555"/>
    <w:rsid w:val="00EB5824"/>
    <w:rsid w:val="00EC0324"/>
    <w:rsid w:val="00EC21C5"/>
    <w:rsid w:val="00EC4BE1"/>
    <w:rsid w:val="00ED3EE2"/>
    <w:rsid w:val="00ED5EA1"/>
    <w:rsid w:val="00ED6C83"/>
    <w:rsid w:val="00EE17FA"/>
    <w:rsid w:val="00EE417A"/>
    <w:rsid w:val="00EF137E"/>
    <w:rsid w:val="00EF6001"/>
    <w:rsid w:val="00EF641D"/>
    <w:rsid w:val="00EF7B84"/>
    <w:rsid w:val="00F01C22"/>
    <w:rsid w:val="00F071D5"/>
    <w:rsid w:val="00F139C4"/>
    <w:rsid w:val="00F13F99"/>
    <w:rsid w:val="00F314AA"/>
    <w:rsid w:val="00F344CE"/>
    <w:rsid w:val="00F34549"/>
    <w:rsid w:val="00F378E6"/>
    <w:rsid w:val="00F42A6A"/>
    <w:rsid w:val="00F46A5C"/>
    <w:rsid w:val="00F47086"/>
    <w:rsid w:val="00F5071F"/>
    <w:rsid w:val="00F57AA9"/>
    <w:rsid w:val="00F618D1"/>
    <w:rsid w:val="00F632DD"/>
    <w:rsid w:val="00F647CE"/>
    <w:rsid w:val="00F66735"/>
    <w:rsid w:val="00F679BB"/>
    <w:rsid w:val="00F71F6E"/>
    <w:rsid w:val="00F72601"/>
    <w:rsid w:val="00F75A12"/>
    <w:rsid w:val="00F80D75"/>
    <w:rsid w:val="00F82FE2"/>
    <w:rsid w:val="00F83F1F"/>
    <w:rsid w:val="00F842A7"/>
    <w:rsid w:val="00F846E4"/>
    <w:rsid w:val="00F84EA7"/>
    <w:rsid w:val="00F937CC"/>
    <w:rsid w:val="00F976C7"/>
    <w:rsid w:val="00FA2CA6"/>
    <w:rsid w:val="00FB182D"/>
    <w:rsid w:val="00FB1D0A"/>
    <w:rsid w:val="00FB2E9F"/>
    <w:rsid w:val="00FB3D50"/>
    <w:rsid w:val="00FC609C"/>
    <w:rsid w:val="00FC74A8"/>
    <w:rsid w:val="00FC7FAE"/>
    <w:rsid w:val="00FD0A8B"/>
    <w:rsid w:val="00FD67F2"/>
    <w:rsid w:val="00FE0EBB"/>
    <w:rsid w:val="00FE53E3"/>
    <w:rsid w:val="00FE7E2F"/>
    <w:rsid w:val="00FF1662"/>
    <w:rsid w:val="00FF3E19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756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56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62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7562C"/>
    <w:rPr>
      <w:color w:val="0000FF"/>
      <w:u w:val="single"/>
    </w:rPr>
  </w:style>
  <w:style w:type="character" w:customStyle="1" w:styleId="rvts0">
    <w:name w:val="rvts0"/>
    <w:basedOn w:val="a0"/>
    <w:rsid w:val="001E5EB5"/>
  </w:style>
  <w:style w:type="character" w:customStyle="1" w:styleId="rvts23">
    <w:name w:val="rvts23"/>
    <w:rsid w:val="004C20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756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56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62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7562C"/>
    <w:rPr>
      <w:color w:val="0000FF"/>
      <w:u w:val="single"/>
    </w:rPr>
  </w:style>
  <w:style w:type="character" w:customStyle="1" w:styleId="rvts0">
    <w:name w:val="rvts0"/>
    <w:basedOn w:val="a0"/>
    <w:rsid w:val="001E5EB5"/>
  </w:style>
  <w:style w:type="character" w:customStyle="1" w:styleId="rvts23">
    <w:name w:val="rvts23"/>
    <w:rsid w:val="004C20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14-17/paran8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514-17/paran1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14-17/paran14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514-17/paran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2018-10-02T07:36:00Z</dcterms:created>
  <dcterms:modified xsi:type="dcterms:W3CDTF">2018-10-02T07:37:00Z</dcterms:modified>
</cp:coreProperties>
</file>