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A2" w:rsidRPr="00A869DA" w:rsidRDefault="007F23A2" w:rsidP="00FD484F">
      <w:pPr>
        <w:jc w:val="center"/>
        <w:rPr>
          <w:rStyle w:val="a3"/>
          <w:sz w:val="22"/>
          <w:szCs w:val="22"/>
          <w:lang w:val="uk-UA"/>
        </w:rPr>
      </w:pPr>
      <w:r w:rsidRPr="00A869DA">
        <w:rPr>
          <w:rStyle w:val="a3"/>
          <w:sz w:val="22"/>
          <w:szCs w:val="22"/>
          <w:lang w:val="uk-UA"/>
        </w:rPr>
        <w:t>З урахуванням пропозиції акціонера що  володіє 5 і більше відсотків акцій статутного капіталу товариства</w:t>
      </w:r>
    </w:p>
    <w:p w:rsidR="00FD484F" w:rsidRPr="00A869DA" w:rsidRDefault="00FD484F" w:rsidP="00FD484F">
      <w:pPr>
        <w:jc w:val="center"/>
        <w:rPr>
          <w:rStyle w:val="a3"/>
          <w:sz w:val="22"/>
          <w:szCs w:val="22"/>
          <w:lang w:val="uk-UA"/>
        </w:rPr>
      </w:pPr>
      <w:r w:rsidRPr="00A869DA">
        <w:rPr>
          <w:rStyle w:val="a3"/>
          <w:sz w:val="22"/>
          <w:szCs w:val="22"/>
          <w:lang w:val="uk-UA"/>
        </w:rPr>
        <w:t>ПРИВАТНЕ АКЦІОНЕРНЕ ТОВАРИСТВО «</w:t>
      </w:r>
      <w:r w:rsidR="002A5904" w:rsidRPr="00A869DA">
        <w:rPr>
          <w:rStyle w:val="a3"/>
          <w:sz w:val="22"/>
          <w:szCs w:val="22"/>
          <w:lang w:val="uk-UA"/>
        </w:rPr>
        <w:t>ЗОЛОТОНІСЬКИЙ МАШИНОБУДІВНИЙ ЗАВОД</w:t>
      </w:r>
      <w:r w:rsidRPr="00A869DA">
        <w:rPr>
          <w:rStyle w:val="a3"/>
          <w:sz w:val="22"/>
          <w:szCs w:val="22"/>
          <w:lang w:val="uk-UA"/>
        </w:rPr>
        <w:t>»</w:t>
      </w:r>
    </w:p>
    <w:p w:rsidR="002A5904" w:rsidRPr="00A869DA" w:rsidRDefault="002A5904" w:rsidP="002A5904">
      <w:pPr>
        <w:jc w:val="center"/>
        <w:rPr>
          <w:sz w:val="22"/>
          <w:szCs w:val="22"/>
        </w:rPr>
      </w:pPr>
      <w:r w:rsidRPr="00A869DA">
        <w:rPr>
          <w:b/>
          <w:sz w:val="22"/>
          <w:szCs w:val="22"/>
        </w:rPr>
        <w:t>(код ЄДРПОУ 01374406</w:t>
      </w:r>
      <w:r w:rsidRPr="00A869DA">
        <w:rPr>
          <w:sz w:val="22"/>
          <w:szCs w:val="22"/>
        </w:rPr>
        <w:t>)</w:t>
      </w:r>
    </w:p>
    <w:p w:rsidR="002A5904" w:rsidRPr="00A869DA" w:rsidRDefault="002A5904" w:rsidP="002A5904">
      <w:pPr>
        <w:jc w:val="center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Повідомляє про проведення чергових загальних зборів акціонерів.</w:t>
      </w:r>
    </w:p>
    <w:p w:rsidR="002A5904" w:rsidRPr="00A869DA" w:rsidRDefault="002A5904" w:rsidP="00911F13">
      <w:pPr>
        <w:rPr>
          <w:sz w:val="22"/>
          <w:szCs w:val="22"/>
          <w:lang w:val="uk-UA"/>
        </w:rPr>
      </w:pPr>
      <w:r w:rsidRPr="00A869DA">
        <w:rPr>
          <w:b/>
          <w:sz w:val="22"/>
          <w:szCs w:val="22"/>
          <w:lang w:val="uk-UA"/>
        </w:rPr>
        <w:t>Місцезнаходження товариства:</w:t>
      </w:r>
      <w:r w:rsidRPr="00A869DA">
        <w:rPr>
          <w:sz w:val="22"/>
          <w:szCs w:val="22"/>
          <w:lang w:val="uk-UA"/>
        </w:rPr>
        <w:t xml:space="preserve"> 19700, Черкаська область, місто Золотоноша, вул. Шевченка, буд. 18</w:t>
      </w:r>
      <w:r w:rsidRPr="00A869DA">
        <w:rPr>
          <w:sz w:val="22"/>
          <w:szCs w:val="22"/>
        </w:rPr>
        <w:t>.</w:t>
      </w:r>
      <w:r w:rsidRPr="00A869DA">
        <w:rPr>
          <w:sz w:val="22"/>
          <w:szCs w:val="22"/>
          <w:lang w:val="uk-UA"/>
        </w:rPr>
        <w:t xml:space="preserve"> </w:t>
      </w:r>
    </w:p>
    <w:p w:rsidR="002A5904" w:rsidRPr="00A869DA" w:rsidRDefault="002A5904" w:rsidP="00911F13">
      <w:pPr>
        <w:rPr>
          <w:sz w:val="22"/>
          <w:szCs w:val="22"/>
          <w:lang w:val="uk-UA"/>
        </w:rPr>
      </w:pPr>
      <w:r w:rsidRPr="00A869DA">
        <w:rPr>
          <w:b/>
          <w:sz w:val="22"/>
          <w:szCs w:val="22"/>
          <w:lang w:val="uk-UA"/>
        </w:rPr>
        <w:t xml:space="preserve">Дата, час та місце проведення чергових загальних зборів: </w:t>
      </w:r>
      <w:r w:rsidRPr="00A869DA">
        <w:rPr>
          <w:sz w:val="22"/>
          <w:szCs w:val="22"/>
          <w:lang w:val="uk-UA"/>
        </w:rPr>
        <w:t>«</w:t>
      </w:r>
      <w:r w:rsidR="008603CD" w:rsidRPr="00A869DA">
        <w:rPr>
          <w:sz w:val="22"/>
          <w:szCs w:val="22"/>
          <w:lang w:val="uk-UA"/>
        </w:rPr>
        <w:t>30</w:t>
      </w:r>
      <w:r w:rsidRPr="00A869DA">
        <w:rPr>
          <w:sz w:val="22"/>
          <w:szCs w:val="22"/>
          <w:lang w:val="uk-UA"/>
        </w:rPr>
        <w:t xml:space="preserve">» </w:t>
      </w:r>
      <w:r w:rsidR="008606B6" w:rsidRPr="00A869DA">
        <w:rPr>
          <w:sz w:val="22"/>
          <w:szCs w:val="22"/>
          <w:lang w:val="uk-UA"/>
        </w:rPr>
        <w:t>квітня</w:t>
      </w:r>
      <w:r w:rsidRPr="00A869DA">
        <w:rPr>
          <w:sz w:val="22"/>
          <w:szCs w:val="22"/>
          <w:lang w:val="uk-UA"/>
        </w:rPr>
        <w:t xml:space="preserve"> 201</w:t>
      </w:r>
      <w:r w:rsidR="008606B6" w:rsidRPr="00A869DA">
        <w:rPr>
          <w:sz w:val="22"/>
          <w:szCs w:val="22"/>
          <w:lang w:val="uk-UA"/>
        </w:rPr>
        <w:t>8</w:t>
      </w:r>
      <w:r w:rsidRPr="00A869DA">
        <w:rPr>
          <w:b/>
          <w:sz w:val="22"/>
          <w:szCs w:val="22"/>
          <w:lang w:val="uk-UA"/>
        </w:rPr>
        <w:t xml:space="preserve"> </w:t>
      </w:r>
      <w:r w:rsidRPr="00A869DA">
        <w:rPr>
          <w:sz w:val="22"/>
          <w:szCs w:val="22"/>
          <w:lang w:val="uk-UA"/>
        </w:rPr>
        <w:t>року о 1</w:t>
      </w:r>
      <w:r w:rsidR="00CE7994" w:rsidRPr="00A869DA">
        <w:rPr>
          <w:sz w:val="22"/>
          <w:szCs w:val="22"/>
          <w:lang w:val="uk-UA"/>
        </w:rPr>
        <w:t>2</w:t>
      </w:r>
      <w:r w:rsidRPr="00A869DA">
        <w:rPr>
          <w:sz w:val="22"/>
          <w:szCs w:val="22"/>
          <w:lang w:val="uk-UA"/>
        </w:rPr>
        <w:t xml:space="preserve"> годині 00 хвилин в приміщенні клубу Товариства за адресою: 19700, Черкаська обл., місто Золотоноша, вул. Шевченка, буд. 18.</w:t>
      </w:r>
    </w:p>
    <w:p w:rsidR="002A5904" w:rsidRPr="00A869DA" w:rsidRDefault="002A5904" w:rsidP="00911F13">
      <w:pPr>
        <w:rPr>
          <w:b/>
          <w:sz w:val="22"/>
          <w:szCs w:val="22"/>
          <w:lang w:val="uk-UA"/>
        </w:rPr>
      </w:pPr>
      <w:r w:rsidRPr="00A869DA">
        <w:rPr>
          <w:b/>
          <w:sz w:val="22"/>
          <w:szCs w:val="22"/>
          <w:lang w:val="uk-UA"/>
        </w:rPr>
        <w:t>Час початку і закінчення реєстрації акціонерів для участі у чергових загальних зборах:</w:t>
      </w:r>
      <w:r w:rsidRPr="00A869DA">
        <w:rPr>
          <w:sz w:val="22"/>
          <w:szCs w:val="22"/>
          <w:lang w:val="uk-UA"/>
        </w:rPr>
        <w:t xml:space="preserve"> реєстрація акціонерів здійснюватиметься «</w:t>
      </w:r>
      <w:r w:rsidR="008603CD" w:rsidRPr="00A869DA">
        <w:rPr>
          <w:sz w:val="22"/>
          <w:szCs w:val="22"/>
          <w:lang w:val="uk-UA"/>
        </w:rPr>
        <w:t>30</w:t>
      </w:r>
      <w:r w:rsidRPr="00A869DA">
        <w:rPr>
          <w:sz w:val="22"/>
          <w:szCs w:val="22"/>
          <w:lang w:val="uk-UA"/>
        </w:rPr>
        <w:t xml:space="preserve">» </w:t>
      </w:r>
      <w:r w:rsidR="00755531" w:rsidRPr="00A869DA">
        <w:rPr>
          <w:sz w:val="22"/>
          <w:szCs w:val="22"/>
          <w:lang w:val="uk-UA"/>
        </w:rPr>
        <w:t>квітня</w:t>
      </w:r>
      <w:r w:rsidRPr="00A869DA">
        <w:rPr>
          <w:sz w:val="22"/>
          <w:szCs w:val="22"/>
          <w:lang w:val="uk-UA"/>
        </w:rPr>
        <w:t xml:space="preserve"> 201</w:t>
      </w:r>
      <w:r w:rsidR="00755531" w:rsidRPr="00A869DA">
        <w:rPr>
          <w:sz w:val="22"/>
          <w:szCs w:val="22"/>
          <w:lang w:val="uk-UA"/>
        </w:rPr>
        <w:t>8</w:t>
      </w:r>
      <w:r w:rsidR="008E58CE" w:rsidRPr="00A869DA">
        <w:rPr>
          <w:sz w:val="22"/>
          <w:szCs w:val="22"/>
          <w:lang w:val="uk-UA"/>
        </w:rPr>
        <w:t xml:space="preserve"> року з 11:00 до 11</w:t>
      </w:r>
      <w:r w:rsidRPr="00A869DA">
        <w:rPr>
          <w:sz w:val="22"/>
          <w:szCs w:val="22"/>
          <w:lang w:val="uk-UA"/>
        </w:rPr>
        <w:t>:45 години за місцем проведення зборів.</w:t>
      </w:r>
    </w:p>
    <w:p w:rsidR="002A5904" w:rsidRPr="00A869DA" w:rsidRDefault="002A5904" w:rsidP="00911F13">
      <w:pPr>
        <w:rPr>
          <w:sz w:val="22"/>
          <w:szCs w:val="22"/>
          <w:lang w:val="uk-UA"/>
        </w:rPr>
      </w:pPr>
      <w:r w:rsidRPr="00A869DA">
        <w:rPr>
          <w:b/>
          <w:sz w:val="22"/>
          <w:szCs w:val="22"/>
          <w:lang w:val="uk-UA"/>
        </w:rPr>
        <w:t>Дата складання переліку акціонерів, які мають право на участь у чергових загальних зборах:</w:t>
      </w:r>
      <w:r w:rsidRPr="00A869DA">
        <w:rPr>
          <w:sz w:val="22"/>
          <w:szCs w:val="22"/>
          <w:lang w:val="uk-UA"/>
        </w:rPr>
        <w:t xml:space="preserve"> на 24:00 годину </w:t>
      </w:r>
      <w:r w:rsidR="008606B6" w:rsidRPr="00A869DA">
        <w:rPr>
          <w:sz w:val="22"/>
          <w:szCs w:val="22"/>
          <w:lang w:val="uk-UA"/>
        </w:rPr>
        <w:t>«</w:t>
      </w:r>
      <w:r w:rsidR="008603CD" w:rsidRPr="00A869DA">
        <w:rPr>
          <w:sz w:val="22"/>
          <w:szCs w:val="22"/>
          <w:lang w:val="uk-UA"/>
        </w:rPr>
        <w:t>24</w:t>
      </w:r>
      <w:r w:rsidRPr="00A869DA">
        <w:rPr>
          <w:sz w:val="22"/>
          <w:szCs w:val="22"/>
          <w:lang w:val="uk-UA"/>
        </w:rPr>
        <w:t xml:space="preserve">» </w:t>
      </w:r>
      <w:r w:rsidR="00755531" w:rsidRPr="00A869DA">
        <w:rPr>
          <w:sz w:val="22"/>
          <w:szCs w:val="22"/>
          <w:lang w:val="uk-UA"/>
        </w:rPr>
        <w:t>квітня</w:t>
      </w:r>
      <w:r w:rsidRPr="00A869DA">
        <w:rPr>
          <w:sz w:val="22"/>
          <w:szCs w:val="22"/>
          <w:lang w:val="uk-UA"/>
        </w:rPr>
        <w:t xml:space="preserve"> 201</w:t>
      </w:r>
      <w:r w:rsidR="00C02E88" w:rsidRPr="00A869DA">
        <w:rPr>
          <w:sz w:val="22"/>
          <w:szCs w:val="22"/>
          <w:lang w:val="uk-UA"/>
        </w:rPr>
        <w:t>8</w:t>
      </w:r>
      <w:r w:rsidRPr="00A869DA">
        <w:rPr>
          <w:sz w:val="22"/>
          <w:szCs w:val="22"/>
          <w:lang w:val="uk-UA"/>
        </w:rPr>
        <w:t xml:space="preserve"> року.</w:t>
      </w:r>
    </w:p>
    <w:p w:rsidR="00FD484F" w:rsidRPr="00A869DA" w:rsidRDefault="00FD484F" w:rsidP="00911F13">
      <w:pPr>
        <w:jc w:val="center"/>
        <w:rPr>
          <w:rStyle w:val="a3"/>
          <w:sz w:val="22"/>
          <w:szCs w:val="22"/>
          <w:lang w:val="uk-UA"/>
        </w:rPr>
      </w:pPr>
      <w:r w:rsidRPr="00A869DA">
        <w:rPr>
          <w:rStyle w:val="a3"/>
          <w:sz w:val="22"/>
          <w:szCs w:val="22"/>
          <w:lang w:val="uk-UA"/>
        </w:rPr>
        <w:t>ПРОЕКТ ПОРЯДКУ ДЕННОГО:</w:t>
      </w:r>
    </w:p>
    <w:p w:rsidR="00036F52" w:rsidRPr="00A869DA" w:rsidRDefault="00FD484F" w:rsidP="00911F13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1. Обрання Лічильної комісії</w:t>
      </w:r>
      <w:r w:rsidR="00036F52" w:rsidRPr="00A869DA">
        <w:rPr>
          <w:sz w:val="22"/>
          <w:szCs w:val="22"/>
          <w:lang w:val="uk-UA"/>
        </w:rPr>
        <w:t xml:space="preserve">, </w:t>
      </w:r>
      <w:r w:rsidRPr="00A869DA">
        <w:rPr>
          <w:sz w:val="22"/>
          <w:szCs w:val="22"/>
          <w:lang w:val="uk-UA"/>
        </w:rPr>
        <w:t xml:space="preserve"> </w:t>
      </w:r>
      <w:r w:rsidR="00036F52" w:rsidRPr="00A869DA">
        <w:rPr>
          <w:rStyle w:val="a3"/>
          <w:b w:val="0"/>
          <w:sz w:val="22"/>
          <w:szCs w:val="22"/>
          <w:lang w:val="uk-UA"/>
        </w:rPr>
        <w:t>при</w:t>
      </w:r>
      <w:r w:rsidR="0020357D" w:rsidRPr="00A869DA">
        <w:rPr>
          <w:rStyle w:val="a3"/>
          <w:b w:val="0"/>
          <w:sz w:val="22"/>
          <w:szCs w:val="22"/>
          <w:lang w:val="uk-UA"/>
        </w:rPr>
        <w:t>йняття рішення про припинення її</w:t>
      </w:r>
      <w:r w:rsidR="00036F52" w:rsidRPr="00A869DA">
        <w:rPr>
          <w:rStyle w:val="a3"/>
          <w:b w:val="0"/>
          <w:sz w:val="22"/>
          <w:szCs w:val="22"/>
          <w:lang w:val="uk-UA"/>
        </w:rPr>
        <w:t xml:space="preserve"> повноважень</w:t>
      </w:r>
      <w:r w:rsidR="0020357D" w:rsidRPr="00A869DA">
        <w:rPr>
          <w:rStyle w:val="a3"/>
          <w:b w:val="0"/>
          <w:sz w:val="22"/>
          <w:szCs w:val="22"/>
          <w:lang w:val="uk-UA"/>
        </w:rPr>
        <w:t>.</w:t>
      </w:r>
      <w:r w:rsidR="00036F52" w:rsidRPr="00A869DA">
        <w:rPr>
          <w:sz w:val="22"/>
          <w:szCs w:val="22"/>
          <w:lang w:val="uk-UA"/>
        </w:rPr>
        <w:t xml:space="preserve"> </w:t>
      </w:r>
    </w:p>
    <w:p w:rsidR="00FD484F" w:rsidRPr="00A869DA" w:rsidRDefault="00FD484F" w:rsidP="00911F13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2. Обрання Голови та Секретаря чергових загальних зборів акціонерів.</w:t>
      </w:r>
    </w:p>
    <w:p w:rsidR="004F56D5" w:rsidRPr="00A869DA" w:rsidRDefault="004F56D5" w:rsidP="00911F13">
      <w:pPr>
        <w:shd w:val="clear" w:color="auto" w:fill="FFFFFF"/>
        <w:tabs>
          <w:tab w:val="left" w:pos="698"/>
        </w:tabs>
        <w:ind w:right="29"/>
        <w:jc w:val="both"/>
        <w:rPr>
          <w:rStyle w:val="a3"/>
          <w:b w:val="0"/>
          <w:sz w:val="22"/>
          <w:szCs w:val="22"/>
          <w:lang w:val="uk-UA"/>
        </w:rPr>
      </w:pPr>
      <w:r w:rsidRPr="00A869DA">
        <w:rPr>
          <w:rStyle w:val="a3"/>
          <w:b w:val="0"/>
          <w:sz w:val="22"/>
          <w:szCs w:val="22"/>
          <w:lang w:val="uk-UA"/>
        </w:rPr>
        <w:t>3</w:t>
      </w:r>
      <w:r w:rsidRPr="00A869DA">
        <w:rPr>
          <w:rStyle w:val="a3"/>
          <w:b w:val="0"/>
          <w:sz w:val="22"/>
          <w:szCs w:val="22"/>
        </w:rPr>
        <w:t xml:space="preserve">. </w:t>
      </w:r>
      <w:r w:rsidRPr="00A869DA">
        <w:rPr>
          <w:rStyle w:val="a3"/>
          <w:b w:val="0"/>
          <w:sz w:val="22"/>
          <w:szCs w:val="22"/>
          <w:lang w:val="uk-UA"/>
        </w:rPr>
        <w:t xml:space="preserve">Прийняття рішень  з питань </w:t>
      </w:r>
      <w:r w:rsidRPr="00A869DA">
        <w:rPr>
          <w:rStyle w:val="a3"/>
          <w:b w:val="0"/>
          <w:sz w:val="22"/>
          <w:szCs w:val="22"/>
        </w:rPr>
        <w:t xml:space="preserve">(регламенту) </w:t>
      </w:r>
      <w:proofErr w:type="spellStart"/>
      <w:r w:rsidRPr="00A869DA">
        <w:rPr>
          <w:rStyle w:val="a3"/>
          <w:b w:val="0"/>
          <w:sz w:val="22"/>
          <w:szCs w:val="22"/>
        </w:rPr>
        <w:t>проведення</w:t>
      </w:r>
      <w:proofErr w:type="spellEnd"/>
      <w:r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Pr="00A869DA">
        <w:rPr>
          <w:rStyle w:val="a3"/>
          <w:b w:val="0"/>
          <w:sz w:val="22"/>
          <w:szCs w:val="22"/>
        </w:rPr>
        <w:t>чергових</w:t>
      </w:r>
      <w:proofErr w:type="spellEnd"/>
      <w:r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Pr="00A869DA">
        <w:rPr>
          <w:rStyle w:val="a3"/>
          <w:b w:val="0"/>
          <w:sz w:val="22"/>
          <w:szCs w:val="22"/>
        </w:rPr>
        <w:t>загальних</w:t>
      </w:r>
      <w:proofErr w:type="spellEnd"/>
      <w:r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Pr="00A869DA">
        <w:rPr>
          <w:rStyle w:val="a3"/>
          <w:b w:val="0"/>
          <w:sz w:val="22"/>
          <w:szCs w:val="22"/>
        </w:rPr>
        <w:t>зборів</w:t>
      </w:r>
      <w:proofErr w:type="spellEnd"/>
      <w:r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Pr="00A869DA">
        <w:rPr>
          <w:rStyle w:val="a3"/>
          <w:b w:val="0"/>
          <w:sz w:val="22"/>
          <w:szCs w:val="22"/>
        </w:rPr>
        <w:t>акціонерів</w:t>
      </w:r>
      <w:proofErr w:type="spellEnd"/>
      <w:r w:rsidRPr="00A869DA">
        <w:rPr>
          <w:rStyle w:val="a3"/>
          <w:b w:val="0"/>
          <w:sz w:val="22"/>
          <w:szCs w:val="22"/>
        </w:rPr>
        <w:t>.</w:t>
      </w:r>
    </w:p>
    <w:p w:rsidR="004F56D5" w:rsidRPr="00A869DA" w:rsidRDefault="00FD484F" w:rsidP="00911F13">
      <w:pPr>
        <w:shd w:val="clear" w:color="auto" w:fill="FFFFFF"/>
        <w:tabs>
          <w:tab w:val="left" w:pos="698"/>
        </w:tabs>
        <w:ind w:right="29"/>
        <w:jc w:val="both"/>
        <w:rPr>
          <w:rStyle w:val="a3"/>
          <w:b w:val="0"/>
          <w:sz w:val="22"/>
          <w:szCs w:val="22"/>
          <w:lang w:val="uk-UA"/>
        </w:rPr>
      </w:pPr>
      <w:r w:rsidRPr="00A869DA">
        <w:rPr>
          <w:spacing w:val="-22"/>
          <w:sz w:val="22"/>
          <w:szCs w:val="22"/>
          <w:lang w:val="uk-UA"/>
        </w:rPr>
        <w:t xml:space="preserve">4. </w:t>
      </w:r>
      <w:r w:rsidR="004F56D5" w:rsidRPr="00A869DA">
        <w:rPr>
          <w:spacing w:val="-22"/>
          <w:sz w:val="22"/>
          <w:szCs w:val="22"/>
          <w:lang w:val="uk-UA"/>
        </w:rPr>
        <w:t xml:space="preserve"> </w:t>
      </w:r>
      <w:r w:rsidR="004F56D5" w:rsidRPr="00A869DA">
        <w:rPr>
          <w:rStyle w:val="a3"/>
          <w:b w:val="0"/>
          <w:sz w:val="22"/>
          <w:szCs w:val="22"/>
          <w:lang w:val="uk-UA"/>
        </w:rPr>
        <w:t>Розгляд з</w:t>
      </w:r>
      <w:proofErr w:type="spellStart"/>
      <w:r w:rsidR="004F56D5" w:rsidRPr="00A869DA">
        <w:rPr>
          <w:rStyle w:val="a3"/>
          <w:b w:val="0"/>
          <w:sz w:val="22"/>
          <w:szCs w:val="22"/>
        </w:rPr>
        <w:t>віт</w:t>
      </w:r>
      <w:proofErr w:type="spellEnd"/>
      <w:r w:rsidR="004F56D5" w:rsidRPr="00A869DA">
        <w:rPr>
          <w:rStyle w:val="a3"/>
          <w:b w:val="0"/>
          <w:sz w:val="22"/>
          <w:szCs w:val="22"/>
          <w:lang w:val="uk-UA"/>
        </w:rPr>
        <w:t>у</w:t>
      </w:r>
      <w:r w:rsidR="004F56D5" w:rsidRPr="00A869DA">
        <w:rPr>
          <w:rStyle w:val="a3"/>
          <w:b w:val="0"/>
          <w:sz w:val="22"/>
          <w:szCs w:val="22"/>
        </w:rPr>
        <w:t xml:space="preserve"> </w:t>
      </w:r>
      <w:r w:rsidR="0020357D" w:rsidRPr="00A869DA">
        <w:rPr>
          <w:rStyle w:val="a3"/>
          <w:b w:val="0"/>
          <w:sz w:val="22"/>
          <w:szCs w:val="22"/>
          <w:lang w:val="uk-UA"/>
        </w:rPr>
        <w:t>Д</w:t>
      </w:r>
      <w:proofErr w:type="spellStart"/>
      <w:r w:rsidR="004F56D5" w:rsidRPr="00A869DA">
        <w:rPr>
          <w:rStyle w:val="a3"/>
          <w:b w:val="0"/>
          <w:sz w:val="22"/>
          <w:szCs w:val="22"/>
        </w:rPr>
        <w:t>иректора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ПрАТ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«</w:t>
      </w:r>
      <w:r w:rsidR="00C54D95" w:rsidRPr="00A869DA">
        <w:rPr>
          <w:rStyle w:val="a3"/>
          <w:b w:val="0"/>
          <w:sz w:val="22"/>
          <w:szCs w:val="22"/>
          <w:lang w:val="uk-UA"/>
        </w:rPr>
        <w:t>ЗМЗ</w:t>
      </w:r>
      <w:r w:rsidR="004F56D5" w:rsidRPr="00A869DA">
        <w:rPr>
          <w:rStyle w:val="a3"/>
          <w:b w:val="0"/>
          <w:sz w:val="22"/>
          <w:szCs w:val="22"/>
        </w:rPr>
        <w:t>»</w:t>
      </w:r>
      <w:r w:rsidR="004F56D5" w:rsidRPr="00A869DA">
        <w:rPr>
          <w:rStyle w:val="a3"/>
          <w:b w:val="0"/>
          <w:sz w:val="22"/>
          <w:szCs w:val="22"/>
          <w:lang w:val="uk-UA"/>
        </w:rPr>
        <w:t>,  затвердження заходів за результатами його розгляду,  п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рийняття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рішення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за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наслідками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розгляду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звіту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Директора</w:t>
      </w:r>
      <w:r w:rsidR="004F56D5" w:rsidRPr="00A869DA">
        <w:rPr>
          <w:rStyle w:val="a3"/>
          <w:b w:val="0"/>
          <w:sz w:val="22"/>
          <w:szCs w:val="22"/>
          <w:lang w:val="uk-UA"/>
        </w:rPr>
        <w:t>, в</w:t>
      </w:r>
      <w:proofErr w:type="spellStart"/>
      <w:r w:rsidR="004F56D5" w:rsidRPr="00A869DA">
        <w:rPr>
          <w:rStyle w:val="a3"/>
          <w:b w:val="0"/>
          <w:sz w:val="22"/>
          <w:szCs w:val="22"/>
        </w:rPr>
        <w:t>изначення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основних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напрямків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діяльності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на 2018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рік</w:t>
      </w:r>
      <w:proofErr w:type="spellEnd"/>
      <w:r w:rsidR="004F56D5" w:rsidRPr="00A869DA">
        <w:rPr>
          <w:rStyle w:val="a3"/>
          <w:b w:val="0"/>
          <w:sz w:val="22"/>
          <w:szCs w:val="22"/>
        </w:rPr>
        <w:t>.</w:t>
      </w:r>
    </w:p>
    <w:p w:rsidR="004F56D5" w:rsidRPr="00A869DA" w:rsidRDefault="00FD484F" w:rsidP="00911F13">
      <w:pPr>
        <w:shd w:val="clear" w:color="auto" w:fill="FFFFFF"/>
        <w:tabs>
          <w:tab w:val="left" w:pos="567"/>
        </w:tabs>
        <w:ind w:right="29"/>
        <w:jc w:val="both"/>
        <w:rPr>
          <w:rStyle w:val="a3"/>
          <w:b w:val="0"/>
          <w:sz w:val="22"/>
          <w:szCs w:val="22"/>
        </w:rPr>
      </w:pPr>
      <w:r w:rsidRPr="00A869DA">
        <w:rPr>
          <w:sz w:val="22"/>
          <w:szCs w:val="22"/>
          <w:lang w:val="uk-UA"/>
        </w:rPr>
        <w:t xml:space="preserve">5. </w:t>
      </w:r>
      <w:r w:rsidR="004F56D5" w:rsidRPr="00A869DA">
        <w:rPr>
          <w:rStyle w:val="a3"/>
          <w:b w:val="0"/>
          <w:sz w:val="22"/>
          <w:szCs w:val="22"/>
          <w:lang w:val="uk-UA"/>
        </w:rPr>
        <w:t>Розгляд з</w:t>
      </w:r>
      <w:proofErr w:type="spellStart"/>
      <w:r w:rsidR="004F56D5" w:rsidRPr="00A869DA">
        <w:rPr>
          <w:rStyle w:val="a3"/>
          <w:b w:val="0"/>
          <w:sz w:val="22"/>
          <w:szCs w:val="22"/>
        </w:rPr>
        <w:t>віт</w:t>
      </w:r>
      <w:proofErr w:type="spellEnd"/>
      <w:r w:rsidR="004F56D5" w:rsidRPr="00A869DA">
        <w:rPr>
          <w:rStyle w:val="a3"/>
          <w:b w:val="0"/>
          <w:sz w:val="22"/>
          <w:szCs w:val="22"/>
          <w:lang w:val="uk-UA"/>
        </w:rPr>
        <w:t>у</w:t>
      </w:r>
      <w:r w:rsidR="0020357D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20357D" w:rsidRPr="00A869DA">
        <w:rPr>
          <w:rStyle w:val="a3"/>
          <w:b w:val="0"/>
          <w:sz w:val="22"/>
          <w:szCs w:val="22"/>
        </w:rPr>
        <w:t>Наглядової</w:t>
      </w:r>
      <w:proofErr w:type="spellEnd"/>
      <w:r w:rsidR="0020357D" w:rsidRPr="00A869DA">
        <w:rPr>
          <w:rStyle w:val="a3"/>
          <w:b w:val="0"/>
          <w:sz w:val="22"/>
          <w:szCs w:val="22"/>
        </w:rPr>
        <w:t xml:space="preserve"> </w:t>
      </w:r>
      <w:r w:rsidR="0020357D" w:rsidRPr="00A869DA">
        <w:rPr>
          <w:rStyle w:val="a3"/>
          <w:b w:val="0"/>
          <w:sz w:val="22"/>
          <w:szCs w:val="22"/>
          <w:lang w:val="uk-UA"/>
        </w:rPr>
        <w:t>р</w:t>
      </w:r>
      <w:proofErr w:type="spellStart"/>
      <w:r w:rsidR="004F56D5" w:rsidRPr="00A869DA">
        <w:rPr>
          <w:rStyle w:val="a3"/>
          <w:b w:val="0"/>
          <w:sz w:val="22"/>
          <w:szCs w:val="22"/>
        </w:rPr>
        <w:t>ади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ПрАТ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«</w:t>
      </w:r>
      <w:r w:rsidR="00C54D95" w:rsidRPr="00A869DA">
        <w:rPr>
          <w:rStyle w:val="a3"/>
          <w:b w:val="0"/>
          <w:sz w:val="22"/>
          <w:szCs w:val="22"/>
          <w:lang w:val="uk-UA"/>
        </w:rPr>
        <w:t>ЗМЗ</w:t>
      </w:r>
      <w:r w:rsidR="004F56D5" w:rsidRPr="00A869DA">
        <w:rPr>
          <w:rStyle w:val="a3"/>
          <w:b w:val="0"/>
          <w:sz w:val="22"/>
          <w:szCs w:val="22"/>
        </w:rPr>
        <w:t xml:space="preserve">» про роботу за 2017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рік</w:t>
      </w:r>
      <w:proofErr w:type="spellEnd"/>
      <w:r w:rsidR="004F56D5" w:rsidRPr="00A869DA">
        <w:rPr>
          <w:rStyle w:val="a3"/>
          <w:b w:val="0"/>
          <w:sz w:val="22"/>
          <w:szCs w:val="22"/>
          <w:lang w:val="uk-UA"/>
        </w:rPr>
        <w:t>,  затвердження заходів за результатами його розгляду.</w:t>
      </w:r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Прийняття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рішення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за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наслідками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розгляду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звіту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</w:t>
      </w:r>
      <w:proofErr w:type="spellStart"/>
      <w:r w:rsidR="004F56D5" w:rsidRPr="00A869DA">
        <w:rPr>
          <w:rStyle w:val="a3"/>
          <w:b w:val="0"/>
          <w:sz w:val="22"/>
          <w:szCs w:val="22"/>
        </w:rPr>
        <w:t>Наглядової</w:t>
      </w:r>
      <w:proofErr w:type="spellEnd"/>
      <w:r w:rsidR="004F56D5" w:rsidRPr="00A869DA">
        <w:rPr>
          <w:rStyle w:val="a3"/>
          <w:b w:val="0"/>
          <w:sz w:val="22"/>
          <w:szCs w:val="22"/>
        </w:rPr>
        <w:t xml:space="preserve"> ради </w:t>
      </w:r>
      <w:proofErr w:type="spellStart"/>
      <w:r w:rsidR="004F56D5" w:rsidRPr="00A869DA">
        <w:rPr>
          <w:rStyle w:val="a3"/>
          <w:b w:val="0"/>
          <w:sz w:val="22"/>
          <w:szCs w:val="22"/>
        </w:rPr>
        <w:t>Товариства</w:t>
      </w:r>
      <w:proofErr w:type="spellEnd"/>
      <w:r w:rsidR="004F56D5" w:rsidRPr="00A869DA">
        <w:rPr>
          <w:rStyle w:val="a3"/>
          <w:b w:val="0"/>
          <w:sz w:val="22"/>
          <w:szCs w:val="22"/>
        </w:rPr>
        <w:t>.</w:t>
      </w:r>
    </w:p>
    <w:p w:rsidR="00FD484F" w:rsidRPr="00A869DA" w:rsidRDefault="00FD484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6. Затвердження річного звіту Товариства за 2017 рік, порядку розподілу прибутку</w:t>
      </w:r>
      <w:r w:rsidRPr="00A869DA">
        <w:rPr>
          <w:sz w:val="22"/>
          <w:szCs w:val="22"/>
        </w:rPr>
        <w:t xml:space="preserve"> </w:t>
      </w:r>
      <w:r w:rsidRPr="00A869DA">
        <w:rPr>
          <w:sz w:val="22"/>
          <w:szCs w:val="22"/>
          <w:lang w:val="uk-UA"/>
        </w:rPr>
        <w:t>(або покриття збитків) за 2017 рік. Визначення та розподіл планових показників прибутку на 2018 рік.</w:t>
      </w:r>
    </w:p>
    <w:p w:rsidR="00FD484F" w:rsidRPr="00A869DA" w:rsidRDefault="00FD484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7. Відкликання Голови та членів Наглядової ради.</w:t>
      </w:r>
    </w:p>
    <w:p w:rsidR="00FD484F" w:rsidRPr="00A869DA" w:rsidRDefault="00FD484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8. Обрання Голови та членів Наглядової ради.</w:t>
      </w:r>
    </w:p>
    <w:p w:rsidR="002D7516" w:rsidRPr="00A869DA" w:rsidRDefault="002D7516" w:rsidP="00911F13">
      <w:pPr>
        <w:tabs>
          <w:tab w:val="left" w:pos="1440"/>
        </w:tabs>
        <w:jc w:val="both"/>
        <w:rPr>
          <w:sz w:val="22"/>
          <w:szCs w:val="22"/>
          <w:lang w:val="uk-UA"/>
        </w:rPr>
      </w:pPr>
      <w:r w:rsidRPr="00A869DA">
        <w:rPr>
          <w:bCs/>
          <w:sz w:val="22"/>
          <w:szCs w:val="22"/>
          <w:lang w:val="uk-UA"/>
        </w:rPr>
        <w:t xml:space="preserve">9.Попереднє надання згоди на вчинення значних </w:t>
      </w:r>
      <w:r w:rsidRPr="00A869DA">
        <w:rPr>
          <w:sz w:val="22"/>
          <w:szCs w:val="22"/>
          <w:lang w:val="uk-UA"/>
        </w:rPr>
        <w:t>правочинів вартістю більше як 25 відсотків вартості активів товариства за даними останньої річної фінансової звітності, які можуть вчинят</w:t>
      </w:r>
      <w:r w:rsidR="001C3F06" w:rsidRPr="00A869DA">
        <w:rPr>
          <w:sz w:val="22"/>
          <w:szCs w:val="22"/>
          <w:lang w:val="uk-UA"/>
        </w:rPr>
        <w:t>201</w:t>
      </w:r>
      <w:r w:rsidRPr="00A869DA">
        <w:rPr>
          <w:sz w:val="22"/>
          <w:szCs w:val="22"/>
          <w:lang w:val="uk-UA"/>
        </w:rPr>
        <w:t>ися директором товариства протягом  одного року з дня прийняття такого рішення.</w:t>
      </w:r>
    </w:p>
    <w:p w:rsidR="00A40E8E" w:rsidRPr="00A869DA" w:rsidRDefault="00A40E8E" w:rsidP="00911F13">
      <w:pPr>
        <w:ind w:firstLine="708"/>
        <w:jc w:val="both"/>
        <w:rPr>
          <w:rStyle w:val="a3"/>
          <w:b w:val="0"/>
          <w:sz w:val="22"/>
          <w:szCs w:val="22"/>
          <w:lang w:val="uk-UA"/>
        </w:rPr>
      </w:pPr>
    </w:p>
    <w:p w:rsidR="00FD484F" w:rsidRPr="00A869DA" w:rsidRDefault="00FD484F" w:rsidP="00911F13">
      <w:pPr>
        <w:ind w:firstLine="708"/>
        <w:jc w:val="both"/>
        <w:rPr>
          <w:rStyle w:val="a3"/>
          <w:b w:val="0"/>
          <w:sz w:val="22"/>
          <w:szCs w:val="22"/>
          <w:lang w:val="uk-UA"/>
        </w:rPr>
      </w:pPr>
      <w:r w:rsidRPr="00A869DA">
        <w:rPr>
          <w:rStyle w:val="a3"/>
          <w:b w:val="0"/>
          <w:sz w:val="22"/>
          <w:szCs w:val="22"/>
          <w:lang w:val="uk-UA"/>
        </w:rPr>
        <w:t>При реєстраці</w:t>
      </w:r>
      <w:r w:rsidR="0020357D" w:rsidRPr="00A869DA">
        <w:rPr>
          <w:rStyle w:val="a3"/>
          <w:b w:val="0"/>
          <w:sz w:val="22"/>
          <w:szCs w:val="22"/>
          <w:lang w:val="uk-UA"/>
        </w:rPr>
        <w:t>ї дл</w:t>
      </w:r>
      <w:r w:rsidRPr="00A869DA">
        <w:rPr>
          <w:rStyle w:val="a3"/>
          <w:b w:val="0"/>
          <w:sz w:val="22"/>
          <w:szCs w:val="22"/>
          <w:lang w:val="uk-UA"/>
        </w:rPr>
        <w:t>я участі в загальних зборах акціонерам при собі мати паспорт або інший офіційний документ, що посвідчує особу;</w:t>
      </w:r>
    </w:p>
    <w:p w:rsidR="00FD484F" w:rsidRPr="00A869DA" w:rsidRDefault="00FD484F" w:rsidP="00911F13">
      <w:pPr>
        <w:ind w:firstLine="708"/>
        <w:jc w:val="both"/>
        <w:rPr>
          <w:rStyle w:val="a3"/>
          <w:b w:val="0"/>
          <w:sz w:val="22"/>
          <w:szCs w:val="22"/>
          <w:lang w:val="uk-UA"/>
        </w:rPr>
      </w:pPr>
      <w:r w:rsidRPr="00A869DA">
        <w:rPr>
          <w:rStyle w:val="a3"/>
          <w:b w:val="0"/>
          <w:sz w:val="22"/>
          <w:szCs w:val="22"/>
          <w:lang w:val="uk-UA"/>
        </w:rPr>
        <w:t xml:space="preserve"> для представника акціонера  (юридичної особи)  - документ, що свідчить про повноваження посадової особи брати участь у загальних зборах  (оригінал, або нотаріально завірену копію), або довіреність на право участі у загальних зборах, оформлену згідно з чинним законодавством України;</w:t>
      </w:r>
    </w:p>
    <w:p w:rsidR="00FD484F" w:rsidRPr="00A869DA" w:rsidRDefault="00FD484F" w:rsidP="00911F13">
      <w:pPr>
        <w:ind w:firstLine="708"/>
        <w:jc w:val="both"/>
        <w:rPr>
          <w:rStyle w:val="a3"/>
          <w:b w:val="0"/>
          <w:sz w:val="22"/>
          <w:szCs w:val="22"/>
          <w:lang w:val="uk-UA"/>
        </w:rPr>
      </w:pPr>
      <w:r w:rsidRPr="00A869DA">
        <w:rPr>
          <w:rStyle w:val="a3"/>
          <w:b w:val="0"/>
          <w:sz w:val="22"/>
          <w:szCs w:val="22"/>
          <w:lang w:val="uk-UA"/>
        </w:rPr>
        <w:t>для представника акціонера (фізичної особи) крім паспорта - довіреність на право участі та голосуванні на загальних зборах, оформлена згідно з чинним  законодавством України.</w:t>
      </w:r>
    </w:p>
    <w:p w:rsidR="00D31212" w:rsidRPr="00A869DA" w:rsidRDefault="00FD484F" w:rsidP="00911F13">
      <w:pPr>
        <w:ind w:firstLine="708"/>
        <w:rPr>
          <w:sz w:val="22"/>
          <w:szCs w:val="22"/>
          <w:lang w:val="uk-UA"/>
        </w:rPr>
      </w:pPr>
      <w:r w:rsidRPr="00A869DA">
        <w:rPr>
          <w:rStyle w:val="a3"/>
          <w:b w:val="0"/>
          <w:sz w:val="22"/>
          <w:szCs w:val="22"/>
          <w:lang w:val="uk-UA"/>
        </w:rPr>
        <w:t xml:space="preserve">Відповідно до ст.36 Закону України “Про акціонерні товариства ” до дня скликання загальних зборів Ви маєте можливість ознайомитись з документами, необхідними для прийняття рішень з питань порядку денного, за місцезнаходженням товариства: </w:t>
      </w:r>
      <w:r w:rsidR="00D31212" w:rsidRPr="00A869DA">
        <w:rPr>
          <w:sz w:val="22"/>
          <w:szCs w:val="22"/>
          <w:lang w:val="uk-UA"/>
        </w:rPr>
        <w:t xml:space="preserve">у робочі дні  з10-00 години до 16-00 години., а також в день проведення зборів – у місці їх проведення з </w:t>
      </w:r>
      <w:r w:rsidR="00CE7994" w:rsidRPr="00A869DA">
        <w:rPr>
          <w:sz w:val="22"/>
          <w:szCs w:val="22"/>
          <w:lang w:val="uk-UA"/>
        </w:rPr>
        <w:t>11</w:t>
      </w:r>
      <w:r w:rsidR="00D31212" w:rsidRPr="00A869DA">
        <w:rPr>
          <w:sz w:val="22"/>
          <w:szCs w:val="22"/>
          <w:lang w:val="uk-UA"/>
        </w:rPr>
        <w:t xml:space="preserve">:00 год. до </w:t>
      </w:r>
      <w:r w:rsidR="00CE7994" w:rsidRPr="00A869DA">
        <w:rPr>
          <w:sz w:val="22"/>
          <w:szCs w:val="22"/>
          <w:lang w:val="uk-UA"/>
        </w:rPr>
        <w:t>11</w:t>
      </w:r>
      <w:r w:rsidR="00D31212" w:rsidRPr="00A869DA">
        <w:rPr>
          <w:sz w:val="22"/>
          <w:szCs w:val="22"/>
          <w:lang w:val="uk-UA"/>
        </w:rPr>
        <w:t>:45 год. 19700, Черкаська область, місто Золотоноша, вул. Шевченка, буд. 18, 2-й поверх, кабінет Директора.</w:t>
      </w:r>
    </w:p>
    <w:p w:rsidR="00D31212" w:rsidRPr="00A40E8E" w:rsidRDefault="00D31212" w:rsidP="00911F13">
      <w:pPr>
        <w:ind w:firstLine="708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Особою, відповідальною за порядок ознайомлення акціонерів з документами є Директор Лимар Станіслав В</w:t>
      </w:r>
      <w:r w:rsidRPr="00A40E8E">
        <w:rPr>
          <w:sz w:val="22"/>
          <w:szCs w:val="22"/>
        </w:rPr>
        <w:t>`</w:t>
      </w:r>
      <w:proofErr w:type="spellStart"/>
      <w:r w:rsidRPr="00A40E8E">
        <w:rPr>
          <w:sz w:val="22"/>
          <w:szCs w:val="22"/>
          <w:lang w:val="uk-UA"/>
        </w:rPr>
        <w:t>ячеславович</w:t>
      </w:r>
      <w:proofErr w:type="spellEnd"/>
      <w:r w:rsidRPr="00A40E8E">
        <w:rPr>
          <w:sz w:val="22"/>
          <w:szCs w:val="22"/>
          <w:lang w:val="uk-UA"/>
        </w:rPr>
        <w:t xml:space="preserve"> </w:t>
      </w:r>
      <w:proofErr w:type="spellStart"/>
      <w:r w:rsidRPr="00A40E8E">
        <w:rPr>
          <w:sz w:val="22"/>
          <w:szCs w:val="22"/>
          <w:lang w:val="uk-UA"/>
        </w:rPr>
        <w:t>тел</w:t>
      </w:r>
      <w:proofErr w:type="spellEnd"/>
      <w:r w:rsidRPr="00A40E8E">
        <w:rPr>
          <w:sz w:val="22"/>
          <w:szCs w:val="22"/>
          <w:lang w:val="uk-UA"/>
        </w:rPr>
        <w:t>.: (04737)-</w:t>
      </w:r>
      <w:r w:rsidR="008603CD" w:rsidRPr="00A40E8E">
        <w:rPr>
          <w:sz w:val="22"/>
          <w:szCs w:val="22"/>
          <w:lang w:val="uk-UA"/>
        </w:rPr>
        <w:t>5-20-82, 5-23-06</w:t>
      </w:r>
      <w:r w:rsidRPr="00A40E8E">
        <w:rPr>
          <w:color w:val="FF0000"/>
          <w:sz w:val="22"/>
          <w:szCs w:val="22"/>
          <w:lang w:val="uk-UA"/>
        </w:rPr>
        <w:t>.</w:t>
      </w:r>
    </w:p>
    <w:p w:rsidR="00FD484F" w:rsidRPr="00A40E8E" w:rsidRDefault="00FD484F" w:rsidP="00911F13">
      <w:pPr>
        <w:jc w:val="both"/>
        <w:rPr>
          <w:rStyle w:val="a3"/>
          <w:b w:val="0"/>
          <w:color w:val="000000"/>
          <w:sz w:val="22"/>
          <w:szCs w:val="22"/>
          <w:lang w:val="uk-UA"/>
        </w:rPr>
      </w:pPr>
      <w:r w:rsidRPr="00A40E8E">
        <w:rPr>
          <w:rStyle w:val="a3"/>
          <w:b w:val="0"/>
          <w:color w:val="000000"/>
          <w:sz w:val="22"/>
          <w:szCs w:val="22"/>
          <w:lang w:val="uk-UA"/>
        </w:rPr>
        <w:tab/>
        <w:t>Акціонер до проведення зборів за запитом має можливість ознайомитися з проектом (проектами) рішення з питань порядку денного.</w:t>
      </w:r>
    </w:p>
    <w:p w:rsidR="00FD484F" w:rsidRPr="00A40E8E" w:rsidRDefault="00FD484F" w:rsidP="00911F13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A40E8E">
        <w:rPr>
          <w:rStyle w:val="a3"/>
          <w:b w:val="0"/>
          <w:color w:val="000000"/>
          <w:sz w:val="22"/>
          <w:szCs w:val="22"/>
          <w:lang w:val="uk-UA"/>
        </w:rPr>
        <w:t xml:space="preserve"> </w:t>
      </w:r>
      <w:r w:rsidRPr="00A40E8E">
        <w:rPr>
          <w:color w:val="000000"/>
          <w:sz w:val="22"/>
          <w:szCs w:val="22"/>
        </w:rPr>
        <w:t>Кож</w:t>
      </w:r>
      <w:r w:rsidRPr="00A40E8E">
        <w:rPr>
          <w:color w:val="000000"/>
          <w:sz w:val="22"/>
          <w:szCs w:val="22"/>
          <w:lang w:val="uk-UA"/>
        </w:rPr>
        <w:t xml:space="preserve">ний </w:t>
      </w:r>
      <w:proofErr w:type="spellStart"/>
      <w:r w:rsidRPr="00A40E8E">
        <w:rPr>
          <w:color w:val="000000"/>
          <w:sz w:val="22"/>
          <w:szCs w:val="22"/>
        </w:rPr>
        <w:t>акціонер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має</w:t>
      </w:r>
      <w:proofErr w:type="spellEnd"/>
      <w:r w:rsidRPr="00A40E8E">
        <w:rPr>
          <w:color w:val="000000"/>
          <w:sz w:val="22"/>
          <w:szCs w:val="22"/>
        </w:rPr>
        <w:t xml:space="preserve"> право внести </w:t>
      </w:r>
      <w:proofErr w:type="spellStart"/>
      <w:r w:rsidRPr="00A40E8E">
        <w:rPr>
          <w:color w:val="000000"/>
          <w:sz w:val="22"/>
          <w:szCs w:val="22"/>
        </w:rPr>
        <w:t>пропозиції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щодо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питань</w:t>
      </w:r>
      <w:proofErr w:type="spellEnd"/>
      <w:r w:rsidRPr="00A40E8E">
        <w:rPr>
          <w:color w:val="000000"/>
          <w:sz w:val="22"/>
          <w:szCs w:val="22"/>
        </w:rPr>
        <w:t xml:space="preserve">, </w:t>
      </w:r>
      <w:proofErr w:type="spellStart"/>
      <w:r w:rsidRPr="00A40E8E">
        <w:rPr>
          <w:color w:val="000000"/>
          <w:sz w:val="22"/>
          <w:szCs w:val="22"/>
        </w:rPr>
        <w:t>включених</w:t>
      </w:r>
      <w:proofErr w:type="spellEnd"/>
      <w:r w:rsidRPr="00A40E8E">
        <w:rPr>
          <w:color w:val="000000"/>
          <w:sz w:val="22"/>
          <w:szCs w:val="22"/>
        </w:rPr>
        <w:t xml:space="preserve"> до</w:t>
      </w:r>
      <w:r w:rsidRPr="00A40E8E">
        <w:rPr>
          <w:color w:val="000000"/>
          <w:sz w:val="22"/>
          <w:szCs w:val="22"/>
          <w:lang w:val="uk-UA"/>
        </w:rPr>
        <w:t xml:space="preserve"> проекту</w:t>
      </w:r>
      <w:r w:rsidRPr="00A40E8E">
        <w:rPr>
          <w:color w:val="000000"/>
          <w:sz w:val="22"/>
          <w:szCs w:val="22"/>
        </w:rPr>
        <w:t xml:space="preserve"> порядку денного </w:t>
      </w:r>
      <w:proofErr w:type="spellStart"/>
      <w:r w:rsidRPr="00A40E8E">
        <w:rPr>
          <w:color w:val="000000"/>
          <w:sz w:val="22"/>
          <w:szCs w:val="22"/>
        </w:rPr>
        <w:t>загальних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зборів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акціонерного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товариства</w:t>
      </w:r>
      <w:proofErr w:type="spellEnd"/>
      <w:r w:rsidRPr="00A40E8E">
        <w:rPr>
          <w:color w:val="000000"/>
          <w:sz w:val="22"/>
          <w:szCs w:val="22"/>
          <w:lang w:val="uk-UA"/>
        </w:rPr>
        <w:t>, а також щодо нових кандидатів до складу органів товариства, кількість яких не може перевищувати кількісного складу кожного з органів</w:t>
      </w:r>
      <w:r w:rsidRPr="00A40E8E">
        <w:rPr>
          <w:color w:val="000000"/>
          <w:sz w:val="22"/>
          <w:szCs w:val="22"/>
        </w:rPr>
        <w:t>.</w:t>
      </w:r>
      <w:r w:rsidR="006E2A70" w:rsidRPr="00A40E8E">
        <w:rPr>
          <w:color w:val="000000"/>
          <w:sz w:val="22"/>
          <w:szCs w:val="22"/>
          <w:lang w:val="uk-UA"/>
        </w:rPr>
        <w:t xml:space="preserve"> </w:t>
      </w:r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Пропозиції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вносяться</w:t>
      </w:r>
      <w:proofErr w:type="spellEnd"/>
      <w:r w:rsidRPr="00A40E8E">
        <w:rPr>
          <w:color w:val="000000"/>
          <w:sz w:val="22"/>
          <w:szCs w:val="22"/>
        </w:rPr>
        <w:t xml:space="preserve"> не </w:t>
      </w:r>
      <w:proofErr w:type="spellStart"/>
      <w:r w:rsidRPr="00A40E8E">
        <w:rPr>
          <w:color w:val="000000"/>
          <w:sz w:val="22"/>
          <w:szCs w:val="22"/>
        </w:rPr>
        <w:t>пізніше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ніж</w:t>
      </w:r>
      <w:proofErr w:type="spellEnd"/>
      <w:r w:rsidRPr="00A40E8E">
        <w:rPr>
          <w:color w:val="000000"/>
          <w:sz w:val="22"/>
          <w:szCs w:val="22"/>
        </w:rPr>
        <w:t xml:space="preserve"> за 20 </w:t>
      </w:r>
      <w:proofErr w:type="spellStart"/>
      <w:r w:rsidRPr="00A40E8E">
        <w:rPr>
          <w:color w:val="000000"/>
          <w:sz w:val="22"/>
          <w:szCs w:val="22"/>
        </w:rPr>
        <w:t>днів</w:t>
      </w:r>
      <w:proofErr w:type="spellEnd"/>
      <w:r w:rsidRPr="00A40E8E">
        <w:rPr>
          <w:color w:val="000000"/>
          <w:sz w:val="22"/>
          <w:szCs w:val="22"/>
        </w:rPr>
        <w:t xml:space="preserve"> до </w:t>
      </w:r>
      <w:proofErr w:type="spellStart"/>
      <w:r w:rsidRPr="00A40E8E">
        <w:rPr>
          <w:color w:val="000000"/>
          <w:sz w:val="22"/>
          <w:szCs w:val="22"/>
        </w:rPr>
        <w:t>дати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проведення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загальних</w:t>
      </w:r>
      <w:proofErr w:type="spellEnd"/>
      <w:r w:rsidRPr="00A40E8E">
        <w:rPr>
          <w:color w:val="000000"/>
          <w:sz w:val="22"/>
          <w:szCs w:val="22"/>
        </w:rPr>
        <w:t xml:space="preserve"> </w:t>
      </w:r>
      <w:proofErr w:type="spellStart"/>
      <w:r w:rsidRPr="00A40E8E">
        <w:rPr>
          <w:color w:val="000000"/>
          <w:sz w:val="22"/>
          <w:szCs w:val="22"/>
        </w:rPr>
        <w:t>зборів</w:t>
      </w:r>
      <w:proofErr w:type="spellEnd"/>
      <w:r w:rsidRPr="00A40E8E">
        <w:rPr>
          <w:color w:val="000000"/>
          <w:sz w:val="22"/>
          <w:szCs w:val="22"/>
          <w:lang w:val="uk-UA"/>
        </w:rPr>
        <w:t xml:space="preserve"> акціонерного товариства, а щодо кандидатів </w:t>
      </w:r>
      <w:proofErr w:type="gramStart"/>
      <w:r w:rsidRPr="00A40E8E">
        <w:rPr>
          <w:color w:val="000000"/>
          <w:sz w:val="22"/>
          <w:szCs w:val="22"/>
          <w:lang w:val="uk-UA"/>
        </w:rPr>
        <w:t>до складу</w:t>
      </w:r>
      <w:proofErr w:type="gramEnd"/>
      <w:r w:rsidRPr="00A40E8E">
        <w:rPr>
          <w:color w:val="000000"/>
          <w:sz w:val="22"/>
          <w:szCs w:val="22"/>
          <w:lang w:val="uk-UA"/>
        </w:rPr>
        <w:t xml:space="preserve"> органів товариства не пізніше ніж за сім днів до дати проведення загальних зборів.</w:t>
      </w:r>
    </w:p>
    <w:p w:rsidR="00FD484F" w:rsidRPr="00A40E8E" w:rsidRDefault="00FD484F" w:rsidP="00911F13">
      <w:pPr>
        <w:ind w:firstLine="708"/>
        <w:jc w:val="both"/>
        <w:rPr>
          <w:color w:val="000000"/>
          <w:sz w:val="22"/>
          <w:szCs w:val="22"/>
          <w:lang w:val="uk-UA"/>
        </w:rPr>
      </w:pPr>
      <w:r w:rsidRPr="00A40E8E">
        <w:rPr>
          <w:color w:val="000000"/>
          <w:sz w:val="22"/>
          <w:szCs w:val="22"/>
          <w:lang w:val="uk-UA"/>
        </w:rPr>
        <w:t>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 ради акціонерного товариства  мають містити  інформацію про те чи є запропонований кандидат представником акціонера (акціонерів).</w:t>
      </w:r>
    </w:p>
    <w:p w:rsidR="00FD484F" w:rsidRPr="00A40E8E" w:rsidRDefault="00FD484F" w:rsidP="00911F13">
      <w:pPr>
        <w:ind w:firstLine="708"/>
        <w:jc w:val="both"/>
        <w:rPr>
          <w:rStyle w:val="a3"/>
          <w:b w:val="0"/>
          <w:color w:val="000000"/>
          <w:sz w:val="22"/>
          <w:szCs w:val="22"/>
          <w:lang w:val="uk-UA"/>
        </w:rPr>
      </w:pPr>
      <w:r w:rsidRPr="00A40E8E">
        <w:rPr>
          <w:rStyle w:val="a3"/>
          <w:b w:val="0"/>
          <w:color w:val="000000"/>
          <w:sz w:val="22"/>
          <w:szCs w:val="22"/>
          <w:lang w:val="uk-UA"/>
        </w:rPr>
        <w:t xml:space="preserve">Пропозиція до порядку денного загальних зборів акціонерного товариства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 </w:t>
      </w:r>
    </w:p>
    <w:p w:rsidR="00D31212" w:rsidRPr="00A40E8E" w:rsidRDefault="00FD484F" w:rsidP="00911F13">
      <w:pPr>
        <w:rPr>
          <w:b/>
          <w:sz w:val="22"/>
          <w:szCs w:val="22"/>
        </w:rPr>
      </w:pPr>
      <w:r w:rsidRPr="00A40E8E">
        <w:rPr>
          <w:rStyle w:val="a3"/>
          <w:color w:val="000000"/>
          <w:sz w:val="22"/>
          <w:szCs w:val="22"/>
          <w:lang w:val="uk-UA"/>
        </w:rPr>
        <w:t>Адреса власного веб-сайту</w:t>
      </w:r>
      <w:r w:rsidRPr="00A40E8E">
        <w:rPr>
          <w:rStyle w:val="a3"/>
          <w:b w:val="0"/>
          <w:color w:val="000000"/>
          <w:sz w:val="22"/>
          <w:szCs w:val="22"/>
          <w:lang w:val="uk-UA"/>
        </w:rPr>
        <w:t>, на якому розміщено інформацію  з проектами  рішень щодо кожного з питань, включених до проекту порядку денного -</w:t>
      </w:r>
      <w:r w:rsidRPr="00A40E8E">
        <w:rPr>
          <w:sz w:val="22"/>
          <w:szCs w:val="22"/>
        </w:rPr>
        <w:t xml:space="preserve"> </w:t>
      </w:r>
      <w:r w:rsidR="00D31212" w:rsidRPr="00A40E8E">
        <w:rPr>
          <w:sz w:val="22"/>
          <w:szCs w:val="22"/>
        </w:rPr>
        <w:t xml:space="preserve">- </w:t>
      </w:r>
      <w:r w:rsidR="00D31212" w:rsidRPr="00A40E8E">
        <w:rPr>
          <w:b/>
          <w:sz w:val="22"/>
          <w:szCs w:val="22"/>
          <w:shd w:val="clear" w:color="auto" w:fill="FFFFFF"/>
        </w:rPr>
        <w:t>http://zolmash.emitents.net.ua/</w:t>
      </w:r>
      <w:r w:rsidR="00D31212" w:rsidRPr="00A40E8E">
        <w:rPr>
          <w:b/>
          <w:sz w:val="22"/>
          <w:szCs w:val="22"/>
          <w:shd w:val="clear" w:color="auto" w:fill="FFFFFF"/>
          <w:lang w:val="en-US"/>
        </w:rPr>
        <w:t>ua</w:t>
      </w:r>
      <w:r w:rsidR="00D31212" w:rsidRPr="00A40E8E">
        <w:rPr>
          <w:b/>
          <w:sz w:val="22"/>
          <w:szCs w:val="22"/>
          <w:shd w:val="clear" w:color="auto" w:fill="FFFFFF"/>
        </w:rPr>
        <w:t>/.</w:t>
      </w:r>
    </w:p>
    <w:p w:rsidR="00FD484F" w:rsidRPr="00A40E8E" w:rsidRDefault="00FD484F" w:rsidP="00911F13">
      <w:pPr>
        <w:ind w:firstLine="708"/>
        <w:jc w:val="both"/>
        <w:rPr>
          <w:sz w:val="22"/>
          <w:szCs w:val="22"/>
          <w:lang w:val="uk-UA"/>
        </w:rPr>
      </w:pPr>
      <w:r w:rsidRPr="00A40E8E">
        <w:rPr>
          <w:rStyle w:val="a3"/>
          <w:color w:val="000000"/>
          <w:sz w:val="22"/>
          <w:szCs w:val="22"/>
          <w:lang w:val="uk-UA"/>
        </w:rPr>
        <w:t>Телефон для довідок:</w:t>
      </w:r>
      <w:r w:rsidRPr="00A40E8E">
        <w:rPr>
          <w:rStyle w:val="a3"/>
          <w:b w:val="0"/>
          <w:color w:val="000000"/>
          <w:sz w:val="22"/>
          <w:szCs w:val="22"/>
          <w:lang w:val="uk-UA"/>
        </w:rPr>
        <w:t xml:space="preserve"> </w:t>
      </w:r>
      <w:r w:rsidR="00D31212" w:rsidRPr="00A40E8E">
        <w:rPr>
          <w:rStyle w:val="a3"/>
          <w:b w:val="0"/>
          <w:color w:val="000000"/>
          <w:sz w:val="22"/>
          <w:szCs w:val="22"/>
          <w:lang w:val="uk-UA"/>
        </w:rPr>
        <w:t>(</w:t>
      </w:r>
      <w:r w:rsidR="00D31212" w:rsidRPr="00A40E8E">
        <w:rPr>
          <w:sz w:val="22"/>
          <w:szCs w:val="22"/>
          <w:lang w:val="uk-UA"/>
        </w:rPr>
        <w:t>04737)-</w:t>
      </w:r>
      <w:r w:rsidR="008603CD" w:rsidRPr="00A40E8E">
        <w:rPr>
          <w:sz w:val="22"/>
          <w:szCs w:val="22"/>
          <w:lang w:val="uk-UA"/>
        </w:rPr>
        <w:t xml:space="preserve"> 5-20-82, 5-23-06</w:t>
      </w:r>
      <w:r w:rsidR="008603CD" w:rsidRPr="00A40E8E">
        <w:rPr>
          <w:color w:val="FF0000"/>
          <w:sz w:val="22"/>
          <w:szCs w:val="22"/>
          <w:lang w:val="uk-UA"/>
        </w:rPr>
        <w:t>.</w:t>
      </w:r>
    </w:p>
    <w:p w:rsidR="00A40E8E" w:rsidRDefault="00A40E8E" w:rsidP="00D07808">
      <w:pPr>
        <w:spacing w:line="264" w:lineRule="auto"/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p w:rsidR="00A40E8E" w:rsidRDefault="00A40E8E" w:rsidP="00D07808">
      <w:pPr>
        <w:spacing w:line="264" w:lineRule="auto"/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p w:rsidR="00A40E8E" w:rsidRDefault="00A40E8E" w:rsidP="00D07808">
      <w:pPr>
        <w:spacing w:line="264" w:lineRule="auto"/>
        <w:ind w:firstLine="708"/>
        <w:jc w:val="center"/>
        <w:rPr>
          <w:b/>
          <w:color w:val="000000"/>
          <w:sz w:val="22"/>
          <w:szCs w:val="22"/>
          <w:lang w:val="uk-UA"/>
        </w:rPr>
      </w:pPr>
    </w:p>
    <w:p w:rsidR="00D07808" w:rsidRPr="00A40E8E" w:rsidRDefault="00D07808" w:rsidP="00D07808">
      <w:pPr>
        <w:spacing w:line="264" w:lineRule="auto"/>
        <w:ind w:firstLine="708"/>
        <w:jc w:val="center"/>
        <w:rPr>
          <w:b/>
          <w:color w:val="000000"/>
          <w:sz w:val="22"/>
          <w:szCs w:val="22"/>
          <w:lang w:val="uk-UA"/>
        </w:rPr>
      </w:pPr>
      <w:r w:rsidRPr="00A40E8E">
        <w:rPr>
          <w:b/>
          <w:color w:val="000000"/>
          <w:sz w:val="22"/>
          <w:szCs w:val="22"/>
          <w:lang w:val="uk-UA"/>
        </w:rPr>
        <w:lastRenderedPageBreak/>
        <w:t>Основні показники фінансово-господарської діяльності підприємства</w:t>
      </w:r>
      <w:r w:rsidR="00D20347" w:rsidRPr="00A40E8E">
        <w:rPr>
          <w:b/>
          <w:color w:val="000000"/>
          <w:sz w:val="22"/>
          <w:szCs w:val="22"/>
          <w:lang w:val="uk-UA"/>
        </w:rPr>
        <w:t xml:space="preserve"> </w:t>
      </w:r>
      <w:r w:rsidRPr="00A40E8E">
        <w:rPr>
          <w:b/>
          <w:color w:val="000000"/>
          <w:sz w:val="22"/>
          <w:szCs w:val="22"/>
          <w:lang w:val="uk-UA"/>
        </w:rPr>
        <w:t>(</w:t>
      </w:r>
      <w:proofErr w:type="spellStart"/>
      <w:r w:rsidRPr="00A40E8E">
        <w:rPr>
          <w:b/>
          <w:color w:val="000000"/>
          <w:sz w:val="22"/>
          <w:szCs w:val="22"/>
          <w:lang w:val="uk-UA"/>
        </w:rPr>
        <w:t>тис.грн</w:t>
      </w:r>
      <w:proofErr w:type="spellEnd"/>
      <w:r w:rsidRPr="00A40E8E">
        <w:rPr>
          <w:b/>
          <w:color w:val="000000"/>
          <w:sz w:val="22"/>
          <w:szCs w:val="22"/>
          <w:lang w:val="uk-UA"/>
        </w:rPr>
        <w:t>.).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1296"/>
        <w:gridCol w:w="1404"/>
      </w:tblGrid>
      <w:tr w:rsidR="00D07808" w:rsidRPr="00A40E8E" w:rsidTr="00D31212">
        <w:trPr>
          <w:cantSplit/>
          <w:trHeight w:val="253"/>
          <w:jc w:val="center"/>
        </w:trPr>
        <w:tc>
          <w:tcPr>
            <w:tcW w:w="6675" w:type="dxa"/>
            <w:vMerge w:val="restart"/>
            <w:tcBorders>
              <w:right w:val="nil"/>
            </w:tcBorders>
          </w:tcPr>
          <w:p w:rsidR="00D07808" w:rsidRPr="00A40E8E" w:rsidRDefault="00D07808" w:rsidP="000B69B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b/>
                <w:color w:val="000000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2700" w:type="dxa"/>
            <w:gridSpan w:val="2"/>
          </w:tcPr>
          <w:p w:rsidR="00D07808" w:rsidRPr="00A40E8E" w:rsidRDefault="00D07808" w:rsidP="000B69B2">
            <w:pPr>
              <w:ind w:left="176" w:hanging="176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b/>
                <w:color w:val="000000"/>
                <w:sz w:val="22"/>
                <w:szCs w:val="22"/>
                <w:lang w:val="uk-UA"/>
              </w:rPr>
              <w:t>Періоди</w:t>
            </w:r>
          </w:p>
        </w:tc>
      </w:tr>
      <w:tr w:rsidR="00D07808" w:rsidRPr="00A40E8E" w:rsidTr="00D31212">
        <w:trPr>
          <w:cantSplit/>
          <w:trHeight w:val="154"/>
          <w:jc w:val="center"/>
        </w:trPr>
        <w:tc>
          <w:tcPr>
            <w:tcW w:w="6675" w:type="dxa"/>
            <w:vMerge/>
            <w:tcBorders>
              <w:right w:val="nil"/>
            </w:tcBorders>
          </w:tcPr>
          <w:p w:rsidR="00D07808" w:rsidRPr="00A40E8E" w:rsidRDefault="00D07808" w:rsidP="000B69B2">
            <w:pPr>
              <w:pStyle w:val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</w:tcPr>
          <w:p w:rsidR="00D07808" w:rsidRPr="00A40E8E" w:rsidRDefault="005B01D2" w:rsidP="000B69B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b/>
                <w:color w:val="000000"/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404" w:type="dxa"/>
          </w:tcPr>
          <w:p w:rsidR="00D07808" w:rsidRPr="00A40E8E" w:rsidRDefault="005B01D2" w:rsidP="000B69B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b/>
                <w:color w:val="000000"/>
                <w:sz w:val="22"/>
                <w:szCs w:val="22"/>
                <w:lang w:val="uk-UA"/>
              </w:rPr>
              <w:t>Попередн</w:t>
            </w:r>
            <w:r w:rsidR="00D31212" w:rsidRPr="00A40E8E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  <w:r w:rsidRPr="00A40E8E">
              <w:rPr>
                <w:b/>
                <w:color w:val="000000"/>
                <w:sz w:val="22"/>
                <w:szCs w:val="22"/>
                <w:lang w:val="uk-UA"/>
              </w:rPr>
              <w:t>й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F65A00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Усього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активів</w:t>
            </w:r>
            <w:proofErr w:type="spellEnd"/>
          </w:p>
        </w:tc>
        <w:tc>
          <w:tcPr>
            <w:tcW w:w="1296" w:type="dxa"/>
            <w:tcBorders>
              <w:top w:val="nil"/>
            </w:tcBorders>
          </w:tcPr>
          <w:p w:rsidR="00F65A00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36920,0</w:t>
            </w:r>
          </w:p>
        </w:tc>
        <w:tc>
          <w:tcPr>
            <w:tcW w:w="1404" w:type="dxa"/>
            <w:tcBorders>
              <w:top w:val="nil"/>
            </w:tcBorders>
          </w:tcPr>
          <w:p w:rsidR="00F65A00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21630,0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F65A00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Основні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засоби</w:t>
            </w:r>
            <w:proofErr w:type="spellEnd"/>
            <w:r w:rsidRPr="00A40E8E">
              <w:rPr>
                <w:sz w:val="22"/>
                <w:szCs w:val="22"/>
              </w:rPr>
              <w:t xml:space="preserve"> (за </w:t>
            </w:r>
            <w:proofErr w:type="spellStart"/>
            <w:r w:rsidRPr="00A40E8E">
              <w:rPr>
                <w:sz w:val="22"/>
                <w:szCs w:val="22"/>
              </w:rPr>
              <w:t>залишковою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вартістю</w:t>
            </w:r>
            <w:proofErr w:type="spellEnd"/>
            <w:r w:rsidRPr="00A40E8E">
              <w:rPr>
                <w:sz w:val="22"/>
                <w:szCs w:val="22"/>
              </w:rPr>
              <w:t>)</w:t>
            </w:r>
            <w:r w:rsidRPr="00A40E8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96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6136,0</w:t>
            </w:r>
          </w:p>
        </w:tc>
        <w:tc>
          <w:tcPr>
            <w:tcW w:w="1404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8265,0</w:t>
            </w:r>
          </w:p>
        </w:tc>
      </w:tr>
      <w:tr w:rsidR="00F65A00" w:rsidRPr="00A40E8E" w:rsidTr="00257E5C">
        <w:trPr>
          <w:trHeight w:val="120"/>
          <w:jc w:val="center"/>
        </w:trPr>
        <w:tc>
          <w:tcPr>
            <w:tcW w:w="6675" w:type="dxa"/>
          </w:tcPr>
          <w:p w:rsidR="00F65A00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296" w:type="dxa"/>
          </w:tcPr>
          <w:p w:rsidR="00F65A00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1050,0</w:t>
            </w:r>
          </w:p>
        </w:tc>
        <w:tc>
          <w:tcPr>
            <w:tcW w:w="1404" w:type="dxa"/>
          </w:tcPr>
          <w:p w:rsidR="00F65A00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257E5C" w:rsidRPr="00A40E8E" w:rsidTr="00D31212">
        <w:trPr>
          <w:trHeight w:val="120"/>
          <w:jc w:val="center"/>
        </w:trPr>
        <w:tc>
          <w:tcPr>
            <w:tcW w:w="6675" w:type="dxa"/>
          </w:tcPr>
          <w:p w:rsidR="00257E5C" w:rsidRPr="00A40E8E" w:rsidRDefault="00257E5C" w:rsidP="00C068FC">
            <w:pPr>
              <w:pStyle w:val="a5"/>
              <w:rPr>
                <w:color w:val="000000"/>
                <w:sz w:val="22"/>
                <w:szCs w:val="22"/>
              </w:rPr>
            </w:pPr>
            <w:r w:rsidRPr="00A40E8E">
              <w:rPr>
                <w:sz w:val="22"/>
                <w:szCs w:val="22"/>
              </w:rPr>
              <w:t>Запаси</w:t>
            </w:r>
          </w:p>
        </w:tc>
        <w:tc>
          <w:tcPr>
            <w:tcW w:w="1296" w:type="dxa"/>
          </w:tcPr>
          <w:p w:rsidR="00257E5C" w:rsidRPr="00A40E8E" w:rsidRDefault="00257E5C" w:rsidP="00C068FC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23151,0</w:t>
            </w:r>
          </w:p>
        </w:tc>
        <w:tc>
          <w:tcPr>
            <w:tcW w:w="1404" w:type="dxa"/>
          </w:tcPr>
          <w:p w:rsidR="00257E5C" w:rsidRPr="00A40E8E" w:rsidRDefault="00257E5C" w:rsidP="00C068FC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6773,0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F65A00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Сумарна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дебіторська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заборгованість</w:t>
            </w:r>
            <w:proofErr w:type="spellEnd"/>
          </w:p>
        </w:tc>
        <w:tc>
          <w:tcPr>
            <w:tcW w:w="1296" w:type="dxa"/>
          </w:tcPr>
          <w:p w:rsidR="00F65A00" w:rsidRPr="00A40E8E" w:rsidRDefault="00257E5C" w:rsidP="00257E5C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2721</w:t>
            </w:r>
            <w:r w:rsidR="00560483" w:rsidRPr="00A40E8E">
              <w:rPr>
                <w:color w:val="000000"/>
                <w:sz w:val="22"/>
                <w:szCs w:val="22"/>
                <w:lang w:val="uk-UA"/>
              </w:rPr>
              <w:t>,0</w:t>
            </w:r>
          </w:p>
        </w:tc>
        <w:tc>
          <w:tcPr>
            <w:tcW w:w="1404" w:type="dxa"/>
          </w:tcPr>
          <w:p w:rsidR="00F65A00" w:rsidRPr="00A40E8E" w:rsidRDefault="00560483" w:rsidP="00257E5C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630</w:t>
            </w:r>
            <w:r w:rsidR="00257E5C" w:rsidRPr="00A40E8E">
              <w:rPr>
                <w:color w:val="000000"/>
                <w:sz w:val="22"/>
                <w:szCs w:val="22"/>
                <w:lang w:val="uk-UA"/>
              </w:rPr>
              <w:t>6</w:t>
            </w:r>
            <w:r w:rsidRPr="00A40E8E">
              <w:rPr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F65A00" w:rsidRPr="00A40E8E" w:rsidTr="00257E5C">
        <w:trPr>
          <w:trHeight w:val="135"/>
          <w:jc w:val="center"/>
        </w:trPr>
        <w:tc>
          <w:tcPr>
            <w:tcW w:w="6675" w:type="dxa"/>
          </w:tcPr>
          <w:p w:rsidR="00F65A00" w:rsidRPr="00A40E8E" w:rsidRDefault="00F65A00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Гроші</w:t>
            </w:r>
            <w:proofErr w:type="spellEnd"/>
            <w:r w:rsidRPr="00A40E8E">
              <w:rPr>
                <w:sz w:val="22"/>
                <w:szCs w:val="22"/>
              </w:rPr>
              <w:t xml:space="preserve"> та </w:t>
            </w:r>
            <w:proofErr w:type="spellStart"/>
            <w:r w:rsidRPr="00A40E8E">
              <w:rPr>
                <w:sz w:val="22"/>
                <w:szCs w:val="22"/>
              </w:rPr>
              <w:t>їх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еквіваленти</w:t>
            </w:r>
            <w:proofErr w:type="spellEnd"/>
          </w:p>
        </w:tc>
        <w:tc>
          <w:tcPr>
            <w:tcW w:w="1296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1430,0</w:t>
            </w:r>
          </w:p>
        </w:tc>
        <w:tc>
          <w:tcPr>
            <w:tcW w:w="1404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286,0</w:t>
            </w:r>
          </w:p>
        </w:tc>
      </w:tr>
      <w:tr w:rsidR="00257E5C" w:rsidRPr="00A40E8E" w:rsidTr="00D31212">
        <w:trPr>
          <w:trHeight w:val="120"/>
          <w:jc w:val="center"/>
        </w:trPr>
        <w:tc>
          <w:tcPr>
            <w:tcW w:w="6675" w:type="dxa"/>
          </w:tcPr>
          <w:p w:rsidR="00257E5C" w:rsidRPr="00A40E8E" w:rsidRDefault="00257E5C" w:rsidP="005B01D2">
            <w:pPr>
              <w:pStyle w:val="a5"/>
              <w:rPr>
                <w:sz w:val="22"/>
                <w:szCs w:val="22"/>
                <w:lang w:val="uk-UA"/>
              </w:rPr>
            </w:pPr>
            <w:r w:rsidRPr="00A40E8E">
              <w:rPr>
                <w:sz w:val="22"/>
                <w:szCs w:val="22"/>
                <w:lang w:val="uk-UA"/>
              </w:rPr>
              <w:t>Витрати майбутніх періодів</w:t>
            </w:r>
          </w:p>
        </w:tc>
        <w:tc>
          <w:tcPr>
            <w:tcW w:w="1296" w:type="dxa"/>
          </w:tcPr>
          <w:p w:rsidR="00257E5C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2432,0</w:t>
            </w:r>
          </w:p>
        </w:tc>
        <w:tc>
          <w:tcPr>
            <w:tcW w:w="1404" w:type="dxa"/>
          </w:tcPr>
          <w:p w:rsidR="00257E5C" w:rsidRPr="00A40E8E" w:rsidRDefault="00257E5C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5B01D2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Нерозподілений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прибуток</w:t>
            </w:r>
            <w:proofErr w:type="spellEnd"/>
            <w:r w:rsidRPr="00A40E8E">
              <w:rPr>
                <w:sz w:val="22"/>
                <w:szCs w:val="22"/>
              </w:rPr>
              <w:t xml:space="preserve"> (</w:t>
            </w:r>
            <w:proofErr w:type="spellStart"/>
            <w:r w:rsidRPr="00A40E8E">
              <w:rPr>
                <w:b/>
                <w:sz w:val="22"/>
                <w:szCs w:val="22"/>
              </w:rPr>
              <w:t>непокритий</w:t>
            </w:r>
            <w:proofErr w:type="spellEnd"/>
            <w:r w:rsidRPr="00A40E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b/>
                <w:sz w:val="22"/>
                <w:szCs w:val="22"/>
              </w:rPr>
              <w:t>збиток</w:t>
            </w:r>
            <w:proofErr w:type="spellEnd"/>
            <w:r w:rsidRPr="00A40E8E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(8862,0)</w:t>
            </w:r>
          </w:p>
        </w:tc>
        <w:tc>
          <w:tcPr>
            <w:tcW w:w="1404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(8896,0)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5B01D2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Власний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капітал</w:t>
            </w:r>
            <w:proofErr w:type="spellEnd"/>
          </w:p>
        </w:tc>
        <w:tc>
          <w:tcPr>
            <w:tcW w:w="1296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5987,0</w:t>
            </w:r>
          </w:p>
        </w:tc>
        <w:tc>
          <w:tcPr>
            <w:tcW w:w="1404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5948,0</w:t>
            </w:r>
          </w:p>
        </w:tc>
      </w:tr>
      <w:tr w:rsidR="00F65A00" w:rsidRPr="00A40E8E" w:rsidTr="00D31212">
        <w:trPr>
          <w:jc w:val="center"/>
        </w:trPr>
        <w:tc>
          <w:tcPr>
            <w:tcW w:w="6675" w:type="dxa"/>
          </w:tcPr>
          <w:p w:rsidR="00F65A00" w:rsidRPr="00A40E8E" w:rsidRDefault="005B01D2" w:rsidP="005B01D2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Зареєстрований</w:t>
            </w:r>
            <w:proofErr w:type="spellEnd"/>
            <w:r w:rsidRPr="00A40E8E">
              <w:rPr>
                <w:sz w:val="22"/>
                <w:szCs w:val="22"/>
              </w:rPr>
              <w:t xml:space="preserve"> (</w:t>
            </w:r>
            <w:proofErr w:type="spellStart"/>
            <w:r w:rsidRPr="00A40E8E">
              <w:rPr>
                <w:sz w:val="22"/>
                <w:szCs w:val="22"/>
              </w:rPr>
              <w:t>пайовий</w:t>
            </w:r>
            <w:proofErr w:type="spellEnd"/>
            <w:r w:rsidRPr="00A40E8E">
              <w:rPr>
                <w:sz w:val="22"/>
                <w:szCs w:val="22"/>
              </w:rPr>
              <w:t>/</w:t>
            </w:r>
            <w:proofErr w:type="spellStart"/>
            <w:r w:rsidRPr="00A40E8E">
              <w:rPr>
                <w:sz w:val="22"/>
                <w:szCs w:val="22"/>
              </w:rPr>
              <w:t>статутний</w:t>
            </w:r>
            <w:proofErr w:type="spellEnd"/>
            <w:r w:rsidRPr="00A40E8E">
              <w:rPr>
                <w:sz w:val="22"/>
                <w:szCs w:val="22"/>
              </w:rPr>
              <w:t xml:space="preserve">) </w:t>
            </w:r>
            <w:proofErr w:type="spellStart"/>
            <w:r w:rsidRPr="00A40E8E">
              <w:rPr>
                <w:sz w:val="22"/>
                <w:szCs w:val="22"/>
              </w:rPr>
              <w:t>капітал</w:t>
            </w:r>
            <w:proofErr w:type="spellEnd"/>
          </w:p>
        </w:tc>
        <w:tc>
          <w:tcPr>
            <w:tcW w:w="1296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70,0</w:t>
            </w:r>
          </w:p>
        </w:tc>
        <w:tc>
          <w:tcPr>
            <w:tcW w:w="1404" w:type="dxa"/>
          </w:tcPr>
          <w:p w:rsidR="00F65A00" w:rsidRPr="00A40E8E" w:rsidRDefault="00560483" w:rsidP="005B01D2">
            <w:pPr>
              <w:pStyle w:val="a5"/>
              <w:rPr>
                <w:color w:val="000000"/>
                <w:sz w:val="22"/>
                <w:szCs w:val="22"/>
              </w:rPr>
            </w:pPr>
            <w:r w:rsidRPr="00A40E8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B01D2" w:rsidRPr="00A40E8E" w:rsidTr="00D31212">
        <w:trPr>
          <w:jc w:val="center"/>
        </w:trPr>
        <w:tc>
          <w:tcPr>
            <w:tcW w:w="6675" w:type="dxa"/>
          </w:tcPr>
          <w:p w:rsidR="005B01D2" w:rsidRPr="00A40E8E" w:rsidRDefault="005B01D2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Довгострокові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зобов'язання</w:t>
            </w:r>
            <w:proofErr w:type="spellEnd"/>
            <w:r w:rsidRPr="00A40E8E">
              <w:rPr>
                <w:sz w:val="22"/>
                <w:szCs w:val="22"/>
              </w:rPr>
              <w:t xml:space="preserve"> і </w:t>
            </w:r>
            <w:proofErr w:type="spellStart"/>
            <w:r w:rsidRPr="00A40E8E">
              <w:rPr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296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04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191,0</w:t>
            </w:r>
          </w:p>
        </w:tc>
      </w:tr>
      <w:tr w:rsidR="005B01D2" w:rsidRPr="00A40E8E" w:rsidTr="00D31212">
        <w:trPr>
          <w:jc w:val="center"/>
        </w:trPr>
        <w:tc>
          <w:tcPr>
            <w:tcW w:w="6675" w:type="dxa"/>
          </w:tcPr>
          <w:p w:rsidR="005B01D2" w:rsidRPr="00A40E8E" w:rsidRDefault="005B01D2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Поточні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зобов'язання</w:t>
            </w:r>
            <w:proofErr w:type="spellEnd"/>
            <w:r w:rsidRPr="00A40E8E">
              <w:rPr>
                <w:sz w:val="22"/>
                <w:szCs w:val="22"/>
              </w:rPr>
              <w:t xml:space="preserve"> і </w:t>
            </w:r>
            <w:proofErr w:type="spellStart"/>
            <w:r w:rsidRPr="00A40E8E">
              <w:rPr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296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30933,0</w:t>
            </w:r>
          </w:p>
        </w:tc>
        <w:tc>
          <w:tcPr>
            <w:tcW w:w="1404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15491,0</w:t>
            </w:r>
          </w:p>
        </w:tc>
      </w:tr>
      <w:tr w:rsidR="005B01D2" w:rsidRPr="00A40E8E" w:rsidTr="00D31212">
        <w:trPr>
          <w:jc w:val="center"/>
        </w:trPr>
        <w:tc>
          <w:tcPr>
            <w:tcW w:w="6675" w:type="dxa"/>
          </w:tcPr>
          <w:p w:rsidR="005B01D2" w:rsidRPr="00A40E8E" w:rsidRDefault="005B01D2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Чистий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фінансовий</w:t>
            </w:r>
            <w:proofErr w:type="spellEnd"/>
            <w:r w:rsidRPr="00A40E8E">
              <w:rPr>
                <w:sz w:val="22"/>
                <w:szCs w:val="22"/>
              </w:rPr>
              <w:t xml:space="preserve"> результат: </w:t>
            </w:r>
            <w:proofErr w:type="spellStart"/>
            <w:r w:rsidRPr="00A40E8E">
              <w:rPr>
                <w:sz w:val="22"/>
                <w:szCs w:val="22"/>
              </w:rPr>
              <w:t>прибуток</w:t>
            </w:r>
            <w:proofErr w:type="spellEnd"/>
            <w:r w:rsidRPr="00A40E8E">
              <w:rPr>
                <w:sz w:val="22"/>
                <w:szCs w:val="22"/>
              </w:rPr>
              <w:t xml:space="preserve"> (</w:t>
            </w:r>
            <w:proofErr w:type="spellStart"/>
            <w:r w:rsidRPr="00A40E8E">
              <w:rPr>
                <w:sz w:val="22"/>
                <w:szCs w:val="22"/>
              </w:rPr>
              <w:t>збиток</w:t>
            </w:r>
            <w:proofErr w:type="spellEnd"/>
            <w:r w:rsidRPr="00A40E8E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41,0</w:t>
            </w:r>
          </w:p>
        </w:tc>
        <w:tc>
          <w:tcPr>
            <w:tcW w:w="1404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828,0</w:t>
            </w:r>
          </w:p>
        </w:tc>
      </w:tr>
      <w:tr w:rsidR="005B01D2" w:rsidRPr="00A40E8E" w:rsidTr="00D31212">
        <w:trPr>
          <w:jc w:val="center"/>
        </w:trPr>
        <w:tc>
          <w:tcPr>
            <w:tcW w:w="6675" w:type="dxa"/>
          </w:tcPr>
          <w:p w:rsidR="005B01D2" w:rsidRPr="00A40E8E" w:rsidRDefault="005B01D2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Середньорічна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кількість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акцій</w:t>
            </w:r>
            <w:proofErr w:type="spellEnd"/>
            <w:r w:rsidRPr="00A40E8E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296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279720</w:t>
            </w:r>
          </w:p>
        </w:tc>
        <w:tc>
          <w:tcPr>
            <w:tcW w:w="1404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279720</w:t>
            </w:r>
          </w:p>
        </w:tc>
      </w:tr>
      <w:tr w:rsidR="005B01D2" w:rsidRPr="00A40E8E" w:rsidTr="00D31212">
        <w:trPr>
          <w:jc w:val="center"/>
        </w:trPr>
        <w:tc>
          <w:tcPr>
            <w:tcW w:w="6675" w:type="dxa"/>
          </w:tcPr>
          <w:p w:rsidR="005B01D2" w:rsidRPr="00A40E8E" w:rsidRDefault="005B01D2" w:rsidP="005B01D2">
            <w:pPr>
              <w:pStyle w:val="a5"/>
              <w:rPr>
                <w:sz w:val="22"/>
                <w:szCs w:val="22"/>
              </w:rPr>
            </w:pPr>
            <w:proofErr w:type="spellStart"/>
            <w:r w:rsidRPr="00A40E8E">
              <w:rPr>
                <w:sz w:val="22"/>
                <w:szCs w:val="22"/>
              </w:rPr>
              <w:t>Чистий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прибуток</w:t>
            </w:r>
            <w:proofErr w:type="spellEnd"/>
            <w:r w:rsidRPr="00A40E8E">
              <w:rPr>
                <w:sz w:val="22"/>
                <w:szCs w:val="22"/>
              </w:rPr>
              <w:t xml:space="preserve"> (</w:t>
            </w:r>
            <w:proofErr w:type="spellStart"/>
            <w:r w:rsidRPr="00A40E8E">
              <w:rPr>
                <w:sz w:val="22"/>
                <w:szCs w:val="22"/>
              </w:rPr>
              <w:t>збиток</w:t>
            </w:r>
            <w:proofErr w:type="spellEnd"/>
            <w:r w:rsidRPr="00A40E8E">
              <w:rPr>
                <w:sz w:val="22"/>
                <w:szCs w:val="22"/>
              </w:rPr>
              <w:t xml:space="preserve">) на одну </w:t>
            </w:r>
            <w:proofErr w:type="spellStart"/>
            <w:r w:rsidRPr="00A40E8E">
              <w:rPr>
                <w:sz w:val="22"/>
                <w:szCs w:val="22"/>
              </w:rPr>
              <w:t>просту</w:t>
            </w:r>
            <w:proofErr w:type="spellEnd"/>
            <w:r w:rsidRPr="00A40E8E">
              <w:rPr>
                <w:sz w:val="22"/>
                <w:szCs w:val="22"/>
              </w:rPr>
              <w:t xml:space="preserve"> </w:t>
            </w:r>
            <w:proofErr w:type="spellStart"/>
            <w:r w:rsidRPr="00A40E8E">
              <w:rPr>
                <w:sz w:val="22"/>
                <w:szCs w:val="22"/>
              </w:rPr>
              <w:t>акцію</w:t>
            </w:r>
            <w:proofErr w:type="spellEnd"/>
            <w:r w:rsidRPr="00A40E8E">
              <w:rPr>
                <w:sz w:val="22"/>
                <w:szCs w:val="22"/>
              </w:rPr>
              <w:t xml:space="preserve"> (</w:t>
            </w:r>
            <w:proofErr w:type="spellStart"/>
            <w:r w:rsidRPr="00A40E8E">
              <w:rPr>
                <w:sz w:val="22"/>
                <w:szCs w:val="22"/>
              </w:rPr>
              <w:t>грн</w:t>
            </w:r>
            <w:proofErr w:type="spellEnd"/>
            <w:r w:rsidRPr="00A40E8E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0,12155</w:t>
            </w:r>
          </w:p>
        </w:tc>
        <w:tc>
          <w:tcPr>
            <w:tcW w:w="1404" w:type="dxa"/>
          </w:tcPr>
          <w:p w:rsidR="005B01D2" w:rsidRPr="00A40E8E" w:rsidRDefault="00560483" w:rsidP="005B01D2">
            <w:pPr>
              <w:pStyle w:val="a5"/>
              <w:rPr>
                <w:color w:val="000000"/>
                <w:sz w:val="22"/>
                <w:szCs w:val="22"/>
                <w:lang w:val="uk-UA"/>
              </w:rPr>
            </w:pPr>
            <w:r w:rsidRPr="00A40E8E">
              <w:rPr>
                <w:color w:val="000000"/>
                <w:sz w:val="22"/>
                <w:szCs w:val="22"/>
                <w:lang w:val="uk-UA"/>
              </w:rPr>
              <w:t>2,42743</w:t>
            </w:r>
          </w:p>
        </w:tc>
      </w:tr>
    </w:tbl>
    <w:p w:rsidR="00FD7DD7" w:rsidRPr="00A40E8E" w:rsidRDefault="009E4D36" w:rsidP="00F86BC5">
      <w:pPr>
        <w:ind w:firstLine="708"/>
        <w:jc w:val="both"/>
        <w:rPr>
          <w:rStyle w:val="a3"/>
          <w:i/>
          <w:color w:val="000000"/>
          <w:sz w:val="22"/>
          <w:szCs w:val="22"/>
          <w:lang w:val="uk-UA"/>
        </w:rPr>
      </w:pPr>
      <w:r w:rsidRPr="00A40E8E">
        <w:rPr>
          <w:rStyle w:val="a3"/>
          <w:i/>
          <w:color w:val="000000"/>
          <w:sz w:val="22"/>
          <w:szCs w:val="22"/>
          <w:lang w:val="uk-UA"/>
        </w:rPr>
        <w:t>Проекти  рішень з питань включених до проекту порядку денного</w:t>
      </w:r>
    </w:p>
    <w:p w:rsidR="00FD484F" w:rsidRPr="00A40E8E" w:rsidRDefault="00FD484F" w:rsidP="00FD484F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1. Обрання Лічильної комісії </w:t>
      </w:r>
      <w:r w:rsidR="00036F52" w:rsidRPr="00A40E8E">
        <w:rPr>
          <w:sz w:val="22"/>
          <w:szCs w:val="22"/>
          <w:lang w:val="uk-UA"/>
        </w:rPr>
        <w:t xml:space="preserve">, </w:t>
      </w:r>
      <w:r w:rsidR="00036F52" w:rsidRPr="00A40E8E">
        <w:rPr>
          <w:rStyle w:val="a3"/>
          <w:b w:val="0"/>
          <w:sz w:val="22"/>
          <w:szCs w:val="22"/>
          <w:lang w:val="uk-UA"/>
        </w:rPr>
        <w:t>при</w:t>
      </w:r>
      <w:r w:rsidR="0020357D" w:rsidRPr="00A40E8E">
        <w:rPr>
          <w:rStyle w:val="a3"/>
          <w:b w:val="0"/>
          <w:sz w:val="22"/>
          <w:szCs w:val="22"/>
          <w:lang w:val="uk-UA"/>
        </w:rPr>
        <w:t>йняття рішення про припинення її</w:t>
      </w:r>
      <w:r w:rsidR="00036F52" w:rsidRPr="00A40E8E">
        <w:rPr>
          <w:rStyle w:val="a3"/>
          <w:b w:val="0"/>
          <w:sz w:val="22"/>
          <w:szCs w:val="22"/>
          <w:lang w:val="uk-UA"/>
        </w:rPr>
        <w:t xml:space="preserve"> повноважень</w:t>
      </w:r>
      <w:r w:rsidRPr="00A40E8E">
        <w:rPr>
          <w:sz w:val="22"/>
          <w:szCs w:val="22"/>
          <w:lang w:val="uk-UA"/>
        </w:rPr>
        <w:t>.</w:t>
      </w:r>
    </w:p>
    <w:p w:rsidR="00FD484F" w:rsidRPr="00A40E8E" w:rsidRDefault="00FD484F" w:rsidP="00FD484F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</w:t>
      </w:r>
      <w:r w:rsidRPr="00A40E8E">
        <w:rPr>
          <w:sz w:val="22"/>
          <w:szCs w:val="22"/>
          <w:lang w:val="uk-UA"/>
        </w:rPr>
        <w:t xml:space="preserve">: для роз`яснення щодо порядку голосування, проведення підрахунку голосів під час голосувань, оформлення результатів голосувань з пропозицій, з питань порядку денного, а також для вирішення інших питань пов`язаних із забезпеченням проведення голосування на </w:t>
      </w:r>
      <w:r w:rsidR="00AF28CB" w:rsidRPr="00A40E8E">
        <w:rPr>
          <w:sz w:val="22"/>
          <w:szCs w:val="22"/>
          <w:lang w:val="uk-UA"/>
        </w:rPr>
        <w:t xml:space="preserve">чергових </w:t>
      </w:r>
      <w:r w:rsidRPr="00A40E8E">
        <w:rPr>
          <w:sz w:val="22"/>
          <w:szCs w:val="22"/>
          <w:lang w:val="uk-UA"/>
        </w:rPr>
        <w:t>загальних зборах акціонерів, обрати Лічильну комісію в складі :</w:t>
      </w:r>
    </w:p>
    <w:p w:rsidR="00FD484F" w:rsidRPr="00A40E8E" w:rsidRDefault="00547D53" w:rsidP="00FD484F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A40E8E">
        <w:rPr>
          <w:sz w:val="22"/>
          <w:szCs w:val="22"/>
          <w:lang w:val="uk-UA"/>
        </w:rPr>
        <w:t>Вечерська</w:t>
      </w:r>
      <w:proofErr w:type="spellEnd"/>
      <w:r w:rsidRPr="00A40E8E">
        <w:rPr>
          <w:sz w:val="22"/>
          <w:szCs w:val="22"/>
          <w:lang w:val="uk-UA"/>
        </w:rPr>
        <w:t xml:space="preserve"> Катерина Володимирівна</w:t>
      </w:r>
      <w:r w:rsidR="00FD484F" w:rsidRPr="00A40E8E">
        <w:rPr>
          <w:sz w:val="22"/>
          <w:szCs w:val="22"/>
          <w:lang w:val="uk-UA"/>
        </w:rPr>
        <w:t xml:space="preserve"> </w:t>
      </w:r>
      <w:r w:rsidRPr="00A40E8E">
        <w:rPr>
          <w:sz w:val="22"/>
          <w:szCs w:val="22"/>
          <w:lang w:val="uk-UA"/>
        </w:rPr>
        <w:t xml:space="preserve">  </w:t>
      </w:r>
      <w:r w:rsidR="00FD484F" w:rsidRPr="00A40E8E">
        <w:rPr>
          <w:sz w:val="22"/>
          <w:szCs w:val="22"/>
          <w:lang w:val="uk-UA"/>
        </w:rPr>
        <w:t>– голова лічильної комісії;</w:t>
      </w:r>
    </w:p>
    <w:p w:rsidR="00FD484F" w:rsidRPr="00A40E8E" w:rsidRDefault="00547D53" w:rsidP="00FD484F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A40E8E">
        <w:rPr>
          <w:sz w:val="22"/>
          <w:szCs w:val="22"/>
          <w:lang w:val="uk-UA"/>
        </w:rPr>
        <w:t>Дахненко</w:t>
      </w:r>
      <w:proofErr w:type="spellEnd"/>
      <w:r w:rsidRPr="00A40E8E">
        <w:rPr>
          <w:sz w:val="22"/>
          <w:szCs w:val="22"/>
          <w:lang w:val="uk-UA"/>
        </w:rPr>
        <w:t xml:space="preserve"> Анастасія Володимирівна   </w:t>
      </w:r>
      <w:r w:rsidR="00FD484F" w:rsidRPr="00A40E8E">
        <w:rPr>
          <w:sz w:val="22"/>
          <w:szCs w:val="22"/>
          <w:lang w:val="uk-UA"/>
        </w:rPr>
        <w:t xml:space="preserve"> - секретар лічильної комісії;</w:t>
      </w:r>
    </w:p>
    <w:p w:rsidR="00547D53" w:rsidRPr="00A40E8E" w:rsidRDefault="00547D53" w:rsidP="00FD484F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A40E8E">
        <w:rPr>
          <w:sz w:val="22"/>
          <w:szCs w:val="22"/>
          <w:lang w:val="uk-UA"/>
        </w:rPr>
        <w:t>Чернявська</w:t>
      </w:r>
      <w:proofErr w:type="spellEnd"/>
      <w:r w:rsidRPr="00A40E8E">
        <w:rPr>
          <w:sz w:val="22"/>
          <w:szCs w:val="22"/>
          <w:lang w:val="uk-UA"/>
        </w:rPr>
        <w:t xml:space="preserve"> Олександра Андріївна       -  член лічильної комісії</w:t>
      </w:r>
    </w:p>
    <w:p w:rsidR="009B4459" w:rsidRPr="00A40E8E" w:rsidRDefault="009B4459" w:rsidP="009B4459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  <w:r w:rsidRPr="00A40E8E">
        <w:rPr>
          <w:color w:val="000000"/>
          <w:sz w:val="22"/>
          <w:szCs w:val="22"/>
          <w:lang w:val="uk-UA"/>
        </w:rPr>
        <w:t xml:space="preserve">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</w:t>
      </w:r>
      <w:r w:rsidR="009D04DE" w:rsidRPr="00A40E8E">
        <w:rPr>
          <w:color w:val="000000"/>
          <w:sz w:val="22"/>
          <w:szCs w:val="22"/>
          <w:lang w:val="uk-UA"/>
        </w:rPr>
        <w:t>денного</w:t>
      </w:r>
      <w:r w:rsidRPr="00A40E8E">
        <w:rPr>
          <w:color w:val="000000"/>
          <w:sz w:val="22"/>
          <w:szCs w:val="22"/>
          <w:lang w:val="uk-UA"/>
        </w:rPr>
        <w:t xml:space="preserve"> та оголошення  підсумків голосування на загальних зборах, під час яких проводилось голосування. </w:t>
      </w:r>
    </w:p>
    <w:p w:rsidR="00FD484F" w:rsidRPr="00A40E8E" w:rsidRDefault="00FD484F" w:rsidP="00FD484F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2. Обрання Голови та Секретаря чергових загальних зборів акціонерів.</w:t>
      </w:r>
    </w:p>
    <w:p w:rsidR="00FD484F" w:rsidRPr="00A40E8E" w:rsidRDefault="00FD484F" w:rsidP="00FD484F">
      <w:pPr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для проведення зборів акціонерів та оформлення протоколу Загальних зборів акціонерів обрати Голову та секретаря загальних зборів акціонерів</w:t>
      </w:r>
      <w:r w:rsidR="00F570D3" w:rsidRPr="00A40E8E">
        <w:rPr>
          <w:sz w:val="22"/>
          <w:szCs w:val="22"/>
          <w:lang w:val="uk-UA"/>
        </w:rPr>
        <w:t xml:space="preserve"> персонально </w:t>
      </w:r>
      <w:r w:rsidRPr="00A40E8E">
        <w:rPr>
          <w:sz w:val="22"/>
          <w:szCs w:val="22"/>
          <w:lang w:val="uk-UA"/>
        </w:rPr>
        <w:t>.</w:t>
      </w:r>
    </w:p>
    <w:p w:rsidR="00FD484F" w:rsidRPr="00A40E8E" w:rsidRDefault="00FD484F" w:rsidP="00FD484F">
      <w:pPr>
        <w:pStyle w:val="a5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Голов</w:t>
      </w:r>
      <w:r w:rsidR="008C4058" w:rsidRPr="00A40E8E">
        <w:rPr>
          <w:sz w:val="22"/>
          <w:szCs w:val="22"/>
          <w:lang w:val="uk-UA"/>
        </w:rPr>
        <w:t>ою чергових</w:t>
      </w:r>
      <w:r w:rsidRPr="00A40E8E">
        <w:rPr>
          <w:sz w:val="22"/>
          <w:szCs w:val="22"/>
          <w:lang w:val="uk-UA"/>
        </w:rPr>
        <w:t xml:space="preserve"> загальних зборах акціонерів – </w:t>
      </w:r>
      <w:r w:rsidR="00426FD6" w:rsidRPr="00A40E8E">
        <w:rPr>
          <w:sz w:val="22"/>
          <w:szCs w:val="22"/>
          <w:lang w:val="uk-UA"/>
        </w:rPr>
        <w:t>Лимар</w:t>
      </w:r>
      <w:r w:rsidR="00726130" w:rsidRPr="00A40E8E">
        <w:rPr>
          <w:sz w:val="22"/>
          <w:szCs w:val="22"/>
          <w:lang w:val="uk-UA"/>
        </w:rPr>
        <w:t>я</w:t>
      </w:r>
      <w:r w:rsidR="00426FD6" w:rsidRPr="00A40E8E">
        <w:rPr>
          <w:sz w:val="22"/>
          <w:szCs w:val="22"/>
          <w:lang w:val="uk-UA"/>
        </w:rPr>
        <w:t xml:space="preserve"> Станіслав</w:t>
      </w:r>
      <w:r w:rsidR="00726130" w:rsidRPr="00A40E8E">
        <w:rPr>
          <w:sz w:val="22"/>
          <w:szCs w:val="22"/>
          <w:lang w:val="uk-UA"/>
        </w:rPr>
        <w:t>а</w:t>
      </w:r>
      <w:r w:rsidR="00426FD6" w:rsidRPr="00A40E8E">
        <w:rPr>
          <w:sz w:val="22"/>
          <w:szCs w:val="22"/>
          <w:lang w:val="uk-UA"/>
        </w:rPr>
        <w:t xml:space="preserve"> </w:t>
      </w:r>
      <w:r w:rsidR="00726130" w:rsidRPr="00A40E8E">
        <w:rPr>
          <w:sz w:val="22"/>
          <w:szCs w:val="22"/>
          <w:lang w:val="uk-UA"/>
        </w:rPr>
        <w:t>В</w:t>
      </w:r>
      <w:r w:rsidR="00726130" w:rsidRPr="00A40E8E">
        <w:rPr>
          <w:sz w:val="22"/>
          <w:szCs w:val="22"/>
        </w:rPr>
        <w:t>`</w:t>
      </w:r>
      <w:proofErr w:type="spellStart"/>
      <w:r w:rsidR="00726130" w:rsidRPr="00A40E8E">
        <w:rPr>
          <w:sz w:val="22"/>
          <w:szCs w:val="22"/>
          <w:lang w:val="uk-UA"/>
        </w:rPr>
        <w:t>ячеславовича</w:t>
      </w:r>
      <w:proofErr w:type="spellEnd"/>
      <w:r w:rsidRPr="00A40E8E">
        <w:rPr>
          <w:sz w:val="22"/>
          <w:szCs w:val="22"/>
          <w:lang w:val="uk-UA"/>
        </w:rPr>
        <w:t>;</w:t>
      </w:r>
    </w:p>
    <w:p w:rsidR="00FD484F" w:rsidRPr="00A40E8E" w:rsidRDefault="00FD484F" w:rsidP="00FD484F">
      <w:pPr>
        <w:pStyle w:val="a5"/>
        <w:spacing w:before="0" w:beforeAutospacing="0" w:after="0" w:afterAutospacing="0"/>
        <w:ind w:firstLine="360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Секретарем </w:t>
      </w:r>
      <w:r w:rsidR="00AF28CB" w:rsidRPr="00A40E8E">
        <w:rPr>
          <w:sz w:val="22"/>
          <w:szCs w:val="22"/>
          <w:lang w:val="uk-UA"/>
        </w:rPr>
        <w:t xml:space="preserve">чергових </w:t>
      </w:r>
      <w:r w:rsidRPr="00A40E8E">
        <w:rPr>
          <w:sz w:val="22"/>
          <w:szCs w:val="22"/>
          <w:lang w:val="uk-UA"/>
        </w:rPr>
        <w:t>загальних зборів акціонерів –</w:t>
      </w:r>
      <w:proofErr w:type="spellStart"/>
      <w:r w:rsidR="00726130" w:rsidRPr="00A40E8E">
        <w:rPr>
          <w:sz w:val="22"/>
          <w:szCs w:val="22"/>
          <w:lang w:val="uk-UA"/>
        </w:rPr>
        <w:t>Рідько</w:t>
      </w:r>
      <w:proofErr w:type="spellEnd"/>
      <w:r w:rsidR="00726130" w:rsidRPr="00A40E8E">
        <w:rPr>
          <w:sz w:val="22"/>
          <w:szCs w:val="22"/>
          <w:lang w:val="uk-UA"/>
        </w:rPr>
        <w:t xml:space="preserve"> Лідію Юріївну</w:t>
      </w:r>
      <w:r w:rsidRPr="00A40E8E">
        <w:rPr>
          <w:sz w:val="22"/>
          <w:szCs w:val="22"/>
          <w:lang w:val="uk-UA"/>
        </w:rPr>
        <w:t>.</w:t>
      </w:r>
    </w:p>
    <w:p w:rsidR="00D17DB8" w:rsidRPr="00A40E8E" w:rsidRDefault="00D17DB8" w:rsidP="00D17DB8">
      <w:pPr>
        <w:shd w:val="clear" w:color="auto" w:fill="FFFFFF"/>
        <w:tabs>
          <w:tab w:val="left" w:pos="698"/>
        </w:tabs>
        <w:spacing w:before="7" w:line="252" w:lineRule="exact"/>
        <w:ind w:right="29"/>
        <w:jc w:val="both"/>
        <w:rPr>
          <w:rStyle w:val="a3"/>
          <w:b w:val="0"/>
          <w:sz w:val="22"/>
          <w:szCs w:val="22"/>
          <w:lang w:val="uk-UA"/>
        </w:rPr>
      </w:pPr>
      <w:r w:rsidRPr="00A40E8E">
        <w:rPr>
          <w:rStyle w:val="a3"/>
          <w:b w:val="0"/>
          <w:sz w:val="22"/>
          <w:szCs w:val="22"/>
          <w:lang w:val="uk-UA"/>
        </w:rPr>
        <w:t>3</w:t>
      </w:r>
      <w:r w:rsidRPr="00A40E8E">
        <w:rPr>
          <w:rStyle w:val="a3"/>
          <w:b w:val="0"/>
          <w:sz w:val="22"/>
          <w:szCs w:val="22"/>
        </w:rPr>
        <w:t xml:space="preserve">. </w:t>
      </w:r>
      <w:r w:rsidRPr="00A40E8E">
        <w:rPr>
          <w:rStyle w:val="a3"/>
          <w:b w:val="0"/>
          <w:sz w:val="22"/>
          <w:szCs w:val="22"/>
          <w:lang w:val="uk-UA"/>
        </w:rPr>
        <w:t xml:space="preserve">Прийняття рішень  з питань </w:t>
      </w:r>
      <w:r w:rsidRPr="00A40E8E">
        <w:rPr>
          <w:rStyle w:val="a3"/>
          <w:b w:val="0"/>
          <w:sz w:val="22"/>
          <w:szCs w:val="22"/>
        </w:rPr>
        <w:t xml:space="preserve">(регламенту) </w:t>
      </w:r>
      <w:proofErr w:type="spellStart"/>
      <w:r w:rsidRPr="00A40E8E">
        <w:rPr>
          <w:rStyle w:val="a3"/>
          <w:b w:val="0"/>
          <w:sz w:val="22"/>
          <w:szCs w:val="22"/>
        </w:rPr>
        <w:t>проведення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чергових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загальних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зборів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акціонерів</w:t>
      </w:r>
      <w:proofErr w:type="spellEnd"/>
      <w:r w:rsidRPr="00A40E8E">
        <w:rPr>
          <w:rStyle w:val="a3"/>
          <w:b w:val="0"/>
          <w:sz w:val="22"/>
          <w:szCs w:val="22"/>
        </w:rPr>
        <w:t>.</w:t>
      </w:r>
    </w:p>
    <w:p w:rsidR="00D17DB8" w:rsidRPr="00A40E8E" w:rsidRDefault="00FD484F" w:rsidP="00D17DB8">
      <w:pPr>
        <w:jc w:val="both"/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</w:t>
      </w:r>
      <w:r w:rsidR="00D17DB8" w:rsidRPr="00A40E8E">
        <w:rPr>
          <w:b/>
          <w:sz w:val="22"/>
          <w:szCs w:val="22"/>
          <w:lang w:val="uk-UA"/>
        </w:rPr>
        <w:t>з</w:t>
      </w:r>
      <w:r w:rsidR="00D17DB8" w:rsidRPr="00A40E8E">
        <w:rPr>
          <w:sz w:val="22"/>
          <w:szCs w:val="22"/>
          <w:lang w:val="uk-UA"/>
        </w:rPr>
        <w:t>атвердити наступний порядок (регламент) зборів:</w:t>
      </w:r>
    </w:p>
    <w:p w:rsidR="00D17DB8" w:rsidRPr="00A40E8E" w:rsidRDefault="00D17DB8" w:rsidP="00D17DB8">
      <w:pPr>
        <w:pStyle w:val="a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збори проводяться без перерви;</w:t>
      </w:r>
    </w:p>
    <w:p w:rsidR="00D17DB8" w:rsidRPr="00A40E8E" w:rsidRDefault="00D17DB8" w:rsidP="00D17DB8">
      <w:pPr>
        <w:pStyle w:val="a6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надати виступаючим по всім питанням Порядку денного – до 10 хв.;</w:t>
      </w:r>
    </w:p>
    <w:p w:rsidR="00D17DB8" w:rsidRPr="00A40E8E" w:rsidRDefault="00D17DB8" w:rsidP="00D17DB8">
      <w:pPr>
        <w:pStyle w:val="a6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відвести на обговорення питань Порядку денного – до 5 хв.;</w:t>
      </w:r>
    </w:p>
    <w:p w:rsidR="00D17DB8" w:rsidRPr="00A40E8E" w:rsidRDefault="00D17DB8" w:rsidP="00D17DB8">
      <w:pPr>
        <w:pStyle w:val="a6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на виступи, довідки – до 3 хв.;</w:t>
      </w:r>
    </w:p>
    <w:p w:rsidR="00D17DB8" w:rsidRPr="00A40E8E" w:rsidRDefault="00D17DB8" w:rsidP="00D17DB8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голосування здійснюється бюлетенями з урахуванням кількості голосів за принципом одна голосуюча акція один голос;</w:t>
      </w:r>
    </w:p>
    <w:p w:rsidR="00D17DB8" w:rsidRPr="00A40E8E" w:rsidRDefault="00D17DB8" w:rsidP="00D17DB8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запитання і пропозиції подаються в письмовій формі Голові зборів;</w:t>
      </w:r>
    </w:p>
    <w:p w:rsidR="00D17DB8" w:rsidRPr="00A40E8E" w:rsidRDefault="00D17DB8" w:rsidP="00D17DB8">
      <w:pPr>
        <w:pStyle w:val="a6"/>
        <w:jc w:val="both"/>
        <w:rPr>
          <w:color w:val="000080"/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відповіді на запитання надаються після розгляду всіх питань порядку денного Збо</w:t>
      </w:r>
      <w:r w:rsidRPr="00A40E8E">
        <w:rPr>
          <w:color w:val="000080"/>
          <w:sz w:val="22"/>
          <w:szCs w:val="22"/>
          <w:lang w:val="uk-UA"/>
        </w:rPr>
        <w:t>рів;</w:t>
      </w:r>
    </w:p>
    <w:p w:rsidR="00D17DB8" w:rsidRPr="00A40E8E" w:rsidRDefault="00D17DB8" w:rsidP="00D17DB8">
      <w:pPr>
        <w:tabs>
          <w:tab w:val="left" w:pos="180"/>
        </w:tabs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голосування  з  питань  порядку  денного  чергових  загальних  зборів  акціонерів проводиться виключно  з  використанням  бюлетенів  для  голосування, форма  і  текст  яких  були  затверджені відповідно  до  чинного  законодавства  Наглядовою  радою  Товариства;</w:t>
      </w:r>
    </w:p>
    <w:p w:rsidR="00D17DB8" w:rsidRPr="00A40E8E" w:rsidRDefault="00D17DB8" w:rsidP="00D17DB8">
      <w:pPr>
        <w:ind w:left="720" w:hanging="720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обробка  бюлетенів  здійснюється  шляхом  підрахунків  голосів  членами  лічильної  комісії.</w:t>
      </w:r>
    </w:p>
    <w:p w:rsidR="00D17DB8" w:rsidRPr="00A40E8E" w:rsidRDefault="0020357D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о</w:t>
      </w:r>
      <w:r w:rsidR="00D17DB8" w:rsidRPr="00A40E8E">
        <w:rPr>
          <w:sz w:val="22"/>
          <w:szCs w:val="22"/>
          <w:lang w:val="uk-UA"/>
        </w:rPr>
        <w:t>голошення  результатів  голосування  та   прийняття  рішення  здійснює  голова  чергових загальних зборів  акціонерів</w:t>
      </w:r>
      <w:r w:rsidRPr="00A40E8E">
        <w:rPr>
          <w:sz w:val="22"/>
          <w:szCs w:val="22"/>
          <w:lang w:val="uk-UA"/>
        </w:rPr>
        <w:t>;</w:t>
      </w:r>
    </w:p>
    <w:p w:rsidR="00D17DB8" w:rsidRPr="00A40E8E" w:rsidRDefault="00D17DB8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 бюлетень  для  голосування  визначається   недійсним  у  разі: коли  відсутні  підписи,   акціонер  не позначив  в  бюлетені  жодного,  або  позначив більше  одного  варіанта  голосування,  зазначена  більша кількість  голосів  акціонера, ніж  йому  належать;</w:t>
      </w:r>
    </w:p>
    <w:p w:rsidR="00D17DB8" w:rsidRPr="00A40E8E" w:rsidRDefault="00D17DB8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бюлетені  для  голосування,  що  визнані  недійсними,  не  враховуються  під  час  підрахунку  голосів;</w:t>
      </w:r>
    </w:p>
    <w:p w:rsidR="00D17DB8" w:rsidRPr="00A40E8E" w:rsidRDefault="00D17DB8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на  загальних  зборах  голосування  проводиться  з  усіх  питань  порядку  денного,  винесених  на голосування;</w:t>
      </w:r>
    </w:p>
    <w:p w:rsidR="00D17DB8" w:rsidRPr="00A40E8E" w:rsidRDefault="00D17DB8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 з  усіх  інших  процедур  та  питань,  які  виникають  під  час  проведення  чергових   загальних  зборів акціонерів   керуватися  нормами  Статуту;</w:t>
      </w:r>
    </w:p>
    <w:p w:rsidR="00D17DB8" w:rsidRPr="00A40E8E" w:rsidRDefault="00D17DB8" w:rsidP="00D17DB8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-  протокол  чергових  загальних  зборів  акціонерів  підписують  голова  та  секретар  чергових загальних  зборів  акціонерів.   Протокол  скріплюється  підписом  Директора  Товариства.</w:t>
      </w:r>
    </w:p>
    <w:p w:rsidR="00D17DB8" w:rsidRPr="00A40E8E" w:rsidRDefault="00D17DB8" w:rsidP="00D17DB8">
      <w:pPr>
        <w:shd w:val="clear" w:color="auto" w:fill="FFFFFF"/>
        <w:tabs>
          <w:tab w:val="left" w:pos="698"/>
        </w:tabs>
        <w:spacing w:before="7" w:line="252" w:lineRule="exact"/>
        <w:ind w:right="29"/>
        <w:jc w:val="both"/>
        <w:rPr>
          <w:rStyle w:val="a3"/>
          <w:b w:val="0"/>
          <w:sz w:val="22"/>
          <w:szCs w:val="22"/>
          <w:lang w:val="uk-UA"/>
        </w:rPr>
      </w:pPr>
      <w:r w:rsidRPr="00A40E8E">
        <w:rPr>
          <w:color w:val="000000"/>
          <w:spacing w:val="-22"/>
          <w:sz w:val="22"/>
          <w:szCs w:val="22"/>
          <w:lang w:val="uk-UA"/>
        </w:rPr>
        <w:t xml:space="preserve">4.  </w:t>
      </w:r>
      <w:r w:rsidRPr="00A40E8E">
        <w:rPr>
          <w:rStyle w:val="a3"/>
          <w:b w:val="0"/>
          <w:sz w:val="22"/>
          <w:szCs w:val="22"/>
          <w:lang w:val="uk-UA"/>
        </w:rPr>
        <w:t>Розгляд з</w:t>
      </w:r>
      <w:proofErr w:type="spellStart"/>
      <w:r w:rsidRPr="00A40E8E">
        <w:rPr>
          <w:rStyle w:val="a3"/>
          <w:b w:val="0"/>
          <w:sz w:val="22"/>
          <w:szCs w:val="22"/>
        </w:rPr>
        <w:t>віт</w:t>
      </w:r>
      <w:proofErr w:type="spellEnd"/>
      <w:r w:rsidRPr="00A40E8E">
        <w:rPr>
          <w:rStyle w:val="a3"/>
          <w:b w:val="0"/>
          <w:sz w:val="22"/>
          <w:szCs w:val="22"/>
          <w:lang w:val="uk-UA"/>
        </w:rPr>
        <w:t>у</w:t>
      </w:r>
      <w:r w:rsidR="0020357D" w:rsidRPr="00A40E8E">
        <w:rPr>
          <w:rStyle w:val="a3"/>
          <w:b w:val="0"/>
          <w:sz w:val="22"/>
          <w:szCs w:val="22"/>
        </w:rPr>
        <w:t xml:space="preserve"> </w:t>
      </w:r>
      <w:r w:rsidR="0020357D" w:rsidRPr="00A40E8E">
        <w:rPr>
          <w:rStyle w:val="a3"/>
          <w:b w:val="0"/>
          <w:sz w:val="22"/>
          <w:szCs w:val="22"/>
          <w:lang w:val="uk-UA"/>
        </w:rPr>
        <w:t>Д</w:t>
      </w:r>
      <w:proofErr w:type="spellStart"/>
      <w:r w:rsidRPr="00A40E8E">
        <w:rPr>
          <w:rStyle w:val="a3"/>
          <w:b w:val="0"/>
          <w:sz w:val="22"/>
          <w:szCs w:val="22"/>
        </w:rPr>
        <w:t>иректора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ПрАТ</w:t>
      </w:r>
      <w:proofErr w:type="spellEnd"/>
      <w:r w:rsidRPr="00A40E8E">
        <w:rPr>
          <w:rStyle w:val="a3"/>
          <w:b w:val="0"/>
          <w:sz w:val="22"/>
          <w:szCs w:val="22"/>
        </w:rPr>
        <w:t xml:space="preserve"> «</w:t>
      </w:r>
      <w:r w:rsidR="00F570D3" w:rsidRPr="00A40E8E">
        <w:rPr>
          <w:rStyle w:val="a3"/>
          <w:b w:val="0"/>
          <w:sz w:val="22"/>
          <w:szCs w:val="22"/>
          <w:lang w:val="uk-UA"/>
        </w:rPr>
        <w:t>ЗМЗ</w:t>
      </w:r>
      <w:r w:rsidRPr="00A40E8E">
        <w:rPr>
          <w:rStyle w:val="a3"/>
          <w:b w:val="0"/>
          <w:sz w:val="22"/>
          <w:szCs w:val="22"/>
        </w:rPr>
        <w:t>»</w:t>
      </w:r>
      <w:r w:rsidRPr="00A40E8E">
        <w:rPr>
          <w:rStyle w:val="a3"/>
          <w:b w:val="0"/>
          <w:sz w:val="22"/>
          <w:szCs w:val="22"/>
          <w:lang w:val="uk-UA"/>
        </w:rPr>
        <w:t>,  затвердження заходів за результатами його розгляду,  п</w:t>
      </w:r>
      <w:proofErr w:type="spellStart"/>
      <w:r w:rsidRPr="00A40E8E">
        <w:rPr>
          <w:rStyle w:val="a3"/>
          <w:b w:val="0"/>
          <w:sz w:val="22"/>
          <w:szCs w:val="22"/>
        </w:rPr>
        <w:t>рийняття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рішення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r w:rsidRPr="00A40E8E">
        <w:rPr>
          <w:rStyle w:val="a3"/>
          <w:b w:val="0"/>
          <w:sz w:val="22"/>
          <w:szCs w:val="22"/>
        </w:rPr>
        <w:lastRenderedPageBreak/>
        <w:t xml:space="preserve">за </w:t>
      </w:r>
      <w:proofErr w:type="spellStart"/>
      <w:r w:rsidRPr="00A40E8E">
        <w:rPr>
          <w:rStyle w:val="a3"/>
          <w:b w:val="0"/>
          <w:sz w:val="22"/>
          <w:szCs w:val="22"/>
        </w:rPr>
        <w:t>наслідками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розгляду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звіту</w:t>
      </w:r>
      <w:proofErr w:type="spellEnd"/>
      <w:r w:rsidRPr="00A40E8E">
        <w:rPr>
          <w:rStyle w:val="a3"/>
          <w:b w:val="0"/>
          <w:sz w:val="22"/>
          <w:szCs w:val="22"/>
        </w:rPr>
        <w:t xml:space="preserve"> Директора</w:t>
      </w:r>
      <w:r w:rsidRPr="00A40E8E">
        <w:rPr>
          <w:rStyle w:val="a3"/>
          <w:b w:val="0"/>
          <w:sz w:val="22"/>
          <w:szCs w:val="22"/>
          <w:lang w:val="uk-UA"/>
        </w:rPr>
        <w:t>, в</w:t>
      </w:r>
      <w:proofErr w:type="spellStart"/>
      <w:r w:rsidRPr="00A40E8E">
        <w:rPr>
          <w:rStyle w:val="a3"/>
          <w:b w:val="0"/>
          <w:sz w:val="22"/>
          <w:szCs w:val="22"/>
        </w:rPr>
        <w:t>изначення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основних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напрямків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діяльності</w:t>
      </w:r>
      <w:proofErr w:type="spellEnd"/>
      <w:r w:rsidRPr="00A40E8E">
        <w:rPr>
          <w:rStyle w:val="a3"/>
          <w:b w:val="0"/>
          <w:sz w:val="22"/>
          <w:szCs w:val="22"/>
        </w:rPr>
        <w:t xml:space="preserve"> на 2018 </w:t>
      </w:r>
      <w:proofErr w:type="spellStart"/>
      <w:r w:rsidRPr="00A40E8E">
        <w:rPr>
          <w:rStyle w:val="a3"/>
          <w:b w:val="0"/>
          <w:sz w:val="22"/>
          <w:szCs w:val="22"/>
        </w:rPr>
        <w:t>рік</w:t>
      </w:r>
      <w:proofErr w:type="spellEnd"/>
      <w:r w:rsidRPr="00A40E8E">
        <w:rPr>
          <w:rStyle w:val="a3"/>
          <w:b w:val="0"/>
          <w:sz w:val="22"/>
          <w:szCs w:val="22"/>
        </w:rPr>
        <w:t>.</w:t>
      </w:r>
    </w:p>
    <w:p w:rsidR="00FD484F" w:rsidRPr="00A40E8E" w:rsidRDefault="00FD484F" w:rsidP="00D17DB8">
      <w:pPr>
        <w:shd w:val="clear" w:color="auto" w:fill="FFFFFF"/>
        <w:tabs>
          <w:tab w:val="left" w:pos="360"/>
          <w:tab w:val="left" w:pos="426"/>
        </w:tabs>
        <w:spacing w:before="7" w:line="252" w:lineRule="exact"/>
        <w:ind w:right="29"/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</w:t>
      </w:r>
      <w:r w:rsidR="00D17DB8" w:rsidRPr="00A40E8E">
        <w:rPr>
          <w:color w:val="000000"/>
          <w:sz w:val="22"/>
          <w:szCs w:val="22"/>
          <w:lang w:val="uk-UA"/>
        </w:rPr>
        <w:t xml:space="preserve">звіт </w:t>
      </w:r>
      <w:r w:rsidR="0020357D" w:rsidRPr="00A40E8E">
        <w:rPr>
          <w:color w:val="000000"/>
          <w:sz w:val="22"/>
          <w:szCs w:val="22"/>
          <w:lang w:val="uk-UA"/>
        </w:rPr>
        <w:t>Д</w:t>
      </w:r>
      <w:r w:rsidR="00D17DB8" w:rsidRPr="00A40E8E">
        <w:rPr>
          <w:color w:val="000000"/>
          <w:sz w:val="22"/>
          <w:szCs w:val="22"/>
          <w:lang w:val="uk-UA"/>
        </w:rPr>
        <w:t>иректора товариства за 2017 рік затвердити</w:t>
      </w:r>
      <w:r w:rsidR="00D17DB8" w:rsidRPr="00A40E8E">
        <w:rPr>
          <w:color w:val="000080"/>
          <w:sz w:val="22"/>
          <w:szCs w:val="22"/>
          <w:lang w:val="uk-UA"/>
        </w:rPr>
        <w:t xml:space="preserve">. </w:t>
      </w:r>
      <w:r w:rsidR="00D17DB8" w:rsidRPr="00A40E8E">
        <w:rPr>
          <w:sz w:val="22"/>
          <w:szCs w:val="22"/>
          <w:lang w:val="uk-UA"/>
        </w:rPr>
        <w:t>Затвердити заходи щодо</w:t>
      </w:r>
      <w:r w:rsidR="00002824" w:rsidRPr="00A40E8E">
        <w:rPr>
          <w:sz w:val="22"/>
          <w:szCs w:val="22"/>
          <w:lang w:val="uk-UA"/>
        </w:rPr>
        <w:t xml:space="preserve"> зростання </w:t>
      </w:r>
      <w:r w:rsidR="00F570D3" w:rsidRPr="00A40E8E">
        <w:rPr>
          <w:sz w:val="22"/>
          <w:szCs w:val="22"/>
          <w:lang w:val="uk-UA"/>
        </w:rPr>
        <w:t xml:space="preserve">обсягів виробництва </w:t>
      </w:r>
      <w:r w:rsidR="00002824" w:rsidRPr="00A40E8E">
        <w:rPr>
          <w:sz w:val="22"/>
          <w:szCs w:val="22"/>
          <w:lang w:val="uk-UA"/>
        </w:rPr>
        <w:t xml:space="preserve"> з метою отримання прибутку</w:t>
      </w:r>
      <w:r w:rsidR="00D17DB8" w:rsidRPr="00A40E8E">
        <w:rPr>
          <w:sz w:val="22"/>
          <w:szCs w:val="22"/>
          <w:lang w:val="uk-UA"/>
        </w:rPr>
        <w:t>. Роботу Директора за 2017 рік визнати задовільною та такою, що відповідає меті та напрямкам діяльності  відповідно до Статуту Товариства. Затвердити основні напрямки діяльності Товариства на 2018 рік.</w:t>
      </w:r>
    </w:p>
    <w:p w:rsidR="001F495B" w:rsidRPr="00A40E8E" w:rsidRDefault="001F495B" w:rsidP="001F495B">
      <w:pPr>
        <w:shd w:val="clear" w:color="auto" w:fill="FFFFFF"/>
        <w:tabs>
          <w:tab w:val="left" w:pos="567"/>
        </w:tabs>
        <w:spacing w:line="252" w:lineRule="exact"/>
        <w:ind w:right="29"/>
        <w:jc w:val="both"/>
        <w:rPr>
          <w:rStyle w:val="a3"/>
          <w:b w:val="0"/>
          <w:sz w:val="22"/>
          <w:szCs w:val="22"/>
        </w:rPr>
      </w:pPr>
      <w:r w:rsidRPr="00A40E8E">
        <w:rPr>
          <w:rStyle w:val="a3"/>
          <w:b w:val="0"/>
          <w:sz w:val="22"/>
          <w:szCs w:val="22"/>
        </w:rPr>
        <w:t xml:space="preserve">5. </w:t>
      </w:r>
      <w:r w:rsidRPr="00A40E8E">
        <w:rPr>
          <w:rStyle w:val="a3"/>
          <w:b w:val="0"/>
          <w:sz w:val="22"/>
          <w:szCs w:val="22"/>
          <w:lang w:val="uk-UA"/>
        </w:rPr>
        <w:t xml:space="preserve"> Розгляд з</w:t>
      </w:r>
      <w:proofErr w:type="spellStart"/>
      <w:r w:rsidRPr="00A40E8E">
        <w:rPr>
          <w:rStyle w:val="a3"/>
          <w:b w:val="0"/>
          <w:sz w:val="22"/>
          <w:szCs w:val="22"/>
        </w:rPr>
        <w:t>віт</w:t>
      </w:r>
      <w:proofErr w:type="spellEnd"/>
      <w:r w:rsidRPr="00A40E8E">
        <w:rPr>
          <w:rStyle w:val="a3"/>
          <w:b w:val="0"/>
          <w:sz w:val="22"/>
          <w:szCs w:val="22"/>
          <w:lang w:val="uk-UA"/>
        </w:rPr>
        <w:t>у</w:t>
      </w:r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Наглядової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r w:rsidR="0020357D" w:rsidRPr="00A40E8E">
        <w:rPr>
          <w:rStyle w:val="a3"/>
          <w:b w:val="0"/>
          <w:sz w:val="22"/>
          <w:szCs w:val="22"/>
          <w:lang w:val="uk-UA"/>
        </w:rPr>
        <w:t>р</w:t>
      </w:r>
      <w:proofErr w:type="spellStart"/>
      <w:r w:rsidRPr="00A40E8E">
        <w:rPr>
          <w:rStyle w:val="a3"/>
          <w:b w:val="0"/>
          <w:sz w:val="22"/>
          <w:szCs w:val="22"/>
        </w:rPr>
        <w:t>ади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ПрАТ</w:t>
      </w:r>
      <w:proofErr w:type="spellEnd"/>
      <w:r w:rsidRPr="00A40E8E">
        <w:rPr>
          <w:rStyle w:val="a3"/>
          <w:b w:val="0"/>
          <w:sz w:val="22"/>
          <w:szCs w:val="22"/>
        </w:rPr>
        <w:t xml:space="preserve"> «</w:t>
      </w:r>
      <w:r w:rsidR="00F570D3" w:rsidRPr="00A40E8E">
        <w:rPr>
          <w:rStyle w:val="a3"/>
          <w:b w:val="0"/>
          <w:sz w:val="22"/>
          <w:szCs w:val="22"/>
          <w:lang w:val="uk-UA"/>
        </w:rPr>
        <w:t>ЗМЗ</w:t>
      </w:r>
      <w:r w:rsidRPr="00A40E8E">
        <w:rPr>
          <w:rStyle w:val="a3"/>
          <w:b w:val="0"/>
          <w:sz w:val="22"/>
          <w:szCs w:val="22"/>
        </w:rPr>
        <w:t xml:space="preserve">» про роботу за 2017 </w:t>
      </w:r>
      <w:proofErr w:type="spellStart"/>
      <w:r w:rsidRPr="00A40E8E">
        <w:rPr>
          <w:rStyle w:val="a3"/>
          <w:b w:val="0"/>
          <w:sz w:val="22"/>
          <w:szCs w:val="22"/>
        </w:rPr>
        <w:t>рік</w:t>
      </w:r>
      <w:proofErr w:type="spellEnd"/>
      <w:r w:rsidRPr="00A40E8E">
        <w:rPr>
          <w:rStyle w:val="a3"/>
          <w:b w:val="0"/>
          <w:sz w:val="22"/>
          <w:szCs w:val="22"/>
          <w:lang w:val="uk-UA"/>
        </w:rPr>
        <w:t>,  затвердження заходів за результатами його розгляду.</w:t>
      </w:r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Прийняття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рішення</w:t>
      </w:r>
      <w:proofErr w:type="spellEnd"/>
      <w:r w:rsidRPr="00A40E8E">
        <w:rPr>
          <w:rStyle w:val="a3"/>
          <w:b w:val="0"/>
          <w:sz w:val="22"/>
          <w:szCs w:val="22"/>
        </w:rPr>
        <w:t xml:space="preserve"> за </w:t>
      </w:r>
      <w:proofErr w:type="spellStart"/>
      <w:r w:rsidRPr="00A40E8E">
        <w:rPr>
          <w:rStyle w:val="a3"/>
          <w:b w:val="0"/>
          <w:sz w:val="22"/>
          <w:szCs w:val="22"/>
        </w:rPr>
        <w:t>наслідками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розгляду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звіту</w:t>
      </w:r>
      <w:proofErr w:type="spellEnd"/>
      <w:r w:rsidRPr="00A40E8E">
        <w:rPr>
          <w:rStyle w:val="a3"/>
          <w:b w:val="0"/>
          <w:sz w:val="22"/>
          <w:szCs w:val="22"/>
        </w:rPr>
        <w:t xml:space="preserve"> </w:t>
      </w:r>
      <w:proofErr w:type="spellStart"/>
      <w:r w:rsidRPr="00A40E8E">
        <w:rPr>
          <w:rStyle w:val="a3"/>
          <w:b w:val="0"/>
          <w:sz w:val="22"/>
          <w:szCs w:val="22"/>
        </w:rPr>
        <w:t>Наглядової</w:t>
      </w:r>
      <w:proofErr w:type="spellEnd"/>
      <w:r w:rsidRPr="00A40E8E">
        <w:rPr>
          <w:rStyle w:val="a3"/>
          <w:b w:val="0"/>
          <w:sz w:val="22"/>
          <w:szCs w:val="22"/>
        </w:rPr>
        <w:t xml:space="preserve"> ради </w:t>
      </w:r>
      <w:proofErr w:type="spellStart"/>
      <w:r w:rsidRPr="00A40E8E">
        <w:rPr>
          <w:rStyle w:val="a3"/>
          <w:b w:val="0"/>
          <w:sz w:val="22"/>
          <w:szCs w:val="22"/>
        </w:rPr>
        <w:t>Товариства</w:t>
      </w:r>
      <w:proofErr w:type="spellEnd"/>
      <w:r w:rsidRPr="00A40E8E">
        <w:rPr>
          <w:rStyle w:val="a3"/>
          <w:b w:val="0"/>
          <w:sz w:val="22"/>
          <w:szCs w:val="22"/>
        </w:rPr>
        <w:t>.</w:t>
      </w:r>
    </w:p>
    <w:p w:rsidR="00BF40EA" w:rsidRPr="00A40E8E" w:rsidRDefault="00FD484F" w:rsidP="00BF40EA">
      <w:pPr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звіт Наглядової ради ПрАТ « </w:t>
      </w:r>
      <w:r w:rsidR="00F570D3" w:rsidRPr="00A40E8E">
        <w:rPr>
          <w:sz w:val="22"/>
          <w:szCs w:val="22"/>
          <w:lang w:val="uk-UA"/>
        </w:rPr>
        <w:t>ЗМЗ</w:t>
      </w:r>
      <w:r w:rsidRPr="00A40E8E">
        <w:rPr>
          <w:sz w:val="22"/>
          <w:szCs w:val="22"/>
          <w:lang w:val="uk-UA"/>
        </w:rPr>
        <w:t>»  за 2017 рік затвердити.</w:t>
      </w:r>
      <w:r w:rsidR="00BF40EA" w:rsidRPr="00A40E8E">
        <w:rPr>
          <w:sz w:val="22"/>
          <w:szCs w:val="22"/>
          <w:lang w:val="uk-UA"/>
        </w:rPr>
        <w:t xml:space="preserve"> Роботу Наглядової ради за 2017 рік визнати задовільною та такою, що відповідає вимогам Статуту Товариства.</w:t>
      </w:r>
    </w:p>
    <w:p w:rsidR="00FD484F" w:rsidRPr="00A40E8E" w:rsidRDefault="00FD484F" w:rsidP="00FD484F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6. Затвердження річного звіту Товариства за 2017 рік, порядку розподілу прибутку  (або покриття збитків) за 201</w:t>
      </w:r>
      <w:r w:rsidR="0020357D" w:rsidRPr="00A40E8E">
        <w:rPr>
          <w:sz w:val="22"/>
          <w:szCs w:val="22"/>
          <w:lang w:val="uk-UA"/>
        </w:rPr>
        <w:t>7</w:t>
      </w:r>
      <w:r w:rsidRPr="00A40E8E">
        <w:rPr>
          <w:sz w:val="22"/>
          <w:szCs w:val="22"/>
          <w:lang w:val="uk-UA"/>
        </w:rPr>
        <w:t xml:space="preserve"> рік. Визначення та розподіл планових показників прибутку на 2018 рік.</w:t>
      </w:r>
    </w:p>
    <w:p w:rsidR="00FD484F" w:rsidRPr="00A40E8E" w:rsidRDefault="00FD484F" w:rsidP="00FD484F">
      <w:pPr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затвердити річний звіт та баланс Товариства за 2017 рік. Отриманий прибуток від результатів фінансово-господарської діяльності товариства за 2017 рік в сумі </w:t>
      </w:r>
      <w:r w:rsidR="00DA4A00" w:rsidRPr="00A40E8E">
        <w:rPr>
          <w:sz w:val="22"/>
          <w:szCs w:val="22"/>
          <w:lang w:val="uk-UA"/>
        </w:rPr>
        <w:t>33572,44</w:t>
      </w:r>
      <w:r w:rsidRPr="00A40E8E">
        <w:rPr>
          <w:sz w:val="22"/>
          <w:szCs w:val="22"/>
          <w:lang w:val="uk-UA"/>
        </w:rPr>
        <w:t xml:space="preserve"> грн. </w:t>
      </w:r>
    </w:p>
    <w:p w:rsidR="00FD484F" w:rsidRPr="00A40E8E" w:rsidRDefault="00FD484F" w:rsidP="00FD484F">
      <w:pPr>
        <w:ind w:left="696" w:hanging="696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Затвердити планові показники прибутку на 2018 рік у розмірі </w:t>
      </w:r>
      <w:r w:rsidR="00DA4A00" w:rsidRPr="00A40E8E">
        <w:rPr>
          <w:sz w:val="22"/>
          <w:szCs w:val="22"/>
          <w:lang w:val="uk-UA"/>
        </w:rPr>
        <w:t>50000</w:t>
      </w:r>
      <w:r w:rsidRPr="00A40E8E">
        <w:rPr>
          <w:sz w:val="22"/>
          <w:szCs w:val="22"/>
          <w:lang w:val="uk-UA"/>
        </w:rPr>
        <w:t xml:space="preserve"> тис. грн. </w:t>
      </w:r>
    </w:p>
    <w:p w:rsidR="009E4D36" w:rsidRPr="00A40E8E" w:rsidRDefault="00F76F68" w:rsidP="009E4D36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2"/>
          <w:szCs w:val="22"/>
          <w:lang w:val="uk-UA"/>
        </w:rPr>
      </w:pPr>
      <w:r w:rsidRPr="00A40E8E">
        <w:rPr>
          <w:color w:val="000000"/>
          <w:sz w:val="22"/>
          <w:szCs w:val="22"/>
          <w:lang w:val="uk-UA"/>
        </w:rPr>
        <w:t>7</w:t>
      </w:r>
      <w:r w:rsidR="009E4D36" w:rsidRPr="00A40E8E">
        <w:rPr>
          <w:color w:val="000000"/>
          <w:sz w:val="22"/>
          <w:szCs w:val="22"/>
          <w:lang w:val="uk-UA"/>
        </w:rPr>
        <w:t>. Відкликання Голови та членів Наглядової ради.</w:t>
      </w:r>
    </w:p>
    <w:p w:rsidR="009E4D36" w:rsidRPr="00A40E8E" w:rsidRDefault="009E4D36" w:rsidP="009E4D36">
      <w:pPr>
        <w:rPr>
          <w:rFonts w:ascii="Times New Roman CYR" w:hAnsi="Times New Roman CYR" w:cs="Times New Roman CYR"/>
          <w:color w:val="000000"/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A40E8E">
        <w:rPr>
          <w:sz w:val="22"/>
          <w:szCs w:val="22"/>
          <w:lang w:val="uk-UA"/>
        </w:rPr>
        <w:t xml:space="preserve"> Відкликати   Наглядову  раду у складі </w:t>
      </w:r>
      <w:r w:rsidR="006E2A70" w:rsidRPr="00A40E8E">
        <w:rPr>
          <w:sz w:val="22"/>
          <w:szCs w:val="22"/>
          <w:lang w:val="uk-UA"/>
        </w:rPr>
        <w:t>трьох</w:t>
      </w:r>
      <w:r w:rsidRPr="00A40E8E">
        <w:rPr>
          <w:sz w:val="22"/>
          <w:szCs w:val="22"/>
          <w:lang w:val="uk-UA"/>
        </w:rPr>
        <w:t xml:space="preserve"> осіб персонально: </w:t>
      </w:r>
    </w:p>
    <w:p w:rsidR="006E2A70" w:rsidRPr="00A40E8E" w:rsidRDefault="006E2A70" w:rsidP="006E2A70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Голову Наглядової ради              -  </w:t>
      </w:r>
      <w:proofErr w:type="spellStart"/>
      <w:r w:rsidR="00767D84" w:rsidRPr="00A40E8E">
        <w:rPr>
          <w:sz w:val="22"/>
          <w:szCs w:val="22"/>
          <w:lang w:val="uk-UA"/>
        </w:rPr>
        <w:t>Полішкевича</w:t>
      </w:r>
      <w:proofErr w:type="spellEnd"/>
      <w:r w:rsidR="00767D84" w:rsidRPr="00A40E8E">
        <w:rPr>
          <w:sz w:val="22"/>
          <w:szCs w:val="22"/>
          <w:lang w:val="uk-UA"/>
        </w:rPr>
        <w:t xml:space="preserve"> Дениса Васильовича</w:t>
      </w:r>
      <w:r w:rsidR="00AF28CB" w:rsidRPr="00A40E8E">
        <w:rPr>
          <w:sz w:val="22"/>
          <w:szCs w:val="22"/>
          <w:lang w:val="uk-UA"/>
        </w:rPr>
        <w:t xml:space="preserve"> (представника акціонера)</w:t>
      </w:r>
      <w:r w:rsidR="00767D84" w:rsidRPr="00A40E8E">
        <w:rPr>
          <w:sz w:val="22"/>
          <w:szCs w:val="22"/>
          <w:lang w:val="uk-UA"/>
        </w:rPr>
        <w:t>;</w:t>
      </w:r>
    </w:p>
    <w:p w:rsidR="006E2A70" w:rsidRPr="00A40E8E" w:rsidRDefault="006E2A70" w:rsidP="006E2A70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Члена Наглядової ради                 - </w:t>
      </w:r>
      <w:r w:rsidR="00767D84" w:rsidRPr="00A40E8E">
        <w:rPr>
          <w:sz w:val="22"/>
          <w:szCs w:val="22"/>
          <w:lang w:val="uk-UA"/>
        </w:rPr>
        <w:t xml:space="preserve"> </w:t>
      </w:r>
      <w:proofErr w:type="spellStart"/>
      <w:r w:rsidR="00767D84" w:rsidRPr="00A40E8E">
        <w:rPr>
          <w:sz w:val="22"/>
          <w:szCs w:val="22"/>
          <w:lang w:val="uk-UA"/>
        </w:rPr>
        <w:t>Алимову</w:t>
      </w:r>
      <w:proofErr w:type="spellEnd"/>
      <w:r w:rsidR="00767D84" w:rsidRPr="00A40E8E">
        <w:rPr>
          <w:sz w:val="22"/>
          <w:szCs w:val="22"/>
          <w:lang w:val="uk-UA"/>
        </w:rPr>
        <w:t xml:space="preserve"> Анжеліку Геннадіївну</w:t>
      </w:r>
      <w:r w:rsidR="00AF28CB" w:rsidRPr="00A40E8E">
        <w:rPr>
          <w:sz w:val="22"/>
          <w:szCs w:val="22"/>
          <w:lang w:val="uk-UA"/>
        </w:rPr>
        <w:t xml:space="preserve"> (представника акціонера)</w:t>
      </w:r>
      <w:r w:rsidR="00767D84" w:rsidRPr="00A40E8E">
        <w:rPr>
          <w:sz w:val="22"/>
          <w:szCs w:val="22"/>
          <w:lang w:val="uk-UA"/>
        </w:rPr>
        <w:t>;</w:t>
      </w:r>
    </w:p>
    <w:p w:rsidR="006E2A70" w:rsidRPr="00A40E8E" w:rsidRDefault="006E2A70" w:rsidP="006E2A70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Члена Наглядової ради                 - </w:t>
      </w:r>
      <w:r w:rsidR="00767D84" w:rsidRPr="00A40E8E">
        <w:rPr>
          <w:sz w:val="22"/>
          <w:szCs w:val="22"/>
          <w:lang w:val="uk-UA"/>
        </w:rPr>
        <w:t xml:space="preserve"> </w:t>
      </w:r>
      <w:proofErr w:type="spellStart"/>
      <w:r w:rsidR="00767D84" w:rsidRPr="00A40E8E">
        <w:rPr>
          <w:sz w:val="22"/>
          <w:szCs w:val="22"/>
          <w:lang w:val="uk-UA"/>
        </w:rPr>
        <w:t>Дятченка</w:t>
      </w:r>
      <w:proofErr w:type="spellEnd"/>
      <w:r w:rsidR="00767D84" w:rsidRPr="00A40E8E">
        <w:rPr>
          <w:sz w:val="22"/>
          <w:szCs w:val="22"/>
          <w:lang w:val="uk-UA"/>
        </w:rPr>
        <w:t xml:space="preserve"> Володимира Миколайовича;</w:t>
      </w:r>
    </w:p>
    <w:p w:rsidR="009E4D36" w:rsidRPr="00A40E8E" w:rsidRDefault="00F76F68" w:rsidP="009E4D36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8</w:t>
      </w:r>
      <w:r w:rsidR="009E4D36" w:rsidRPr="00A40E8E">
        <w:rPr>
          <w:sz w:val="22"/>
          <w:szCs w:val="22"/>
          <w:lang w:val="uk-UA"/>
        </w:rPr>
        <w:t>. Обрання Голови та членів Наглядової ради.</w:t>
      </w:r>
    </w:p>
    <w:p w:rsidR="009E4D36" w:rsidRPr="00A40E8E" w:rsidRDefault="009E4D36" w:rsidP="00911F13">
      <w:pPr>
        <w:rPr>
          <w:rFonts w:ascii="Times New Roman CYR" w:hAnsi="Times New Roman CYR" w:cs="Times New Roman CYR"/>
          <w:bCs/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 xml:space="preserve">Проект рішення: </w:t>
      </w:r>
      <w:r w:rsidRPr="00A40E8E">
        <w:rPr>
          <w:sz w:val="22"/>
          <w:szCs w:val="22"/>
          <w:lang w:val="uk-UA"/>
        </w:rPr>
        <w:t xml:space="preserve">Обрати </w:t>
      </w:r>
      <w:r w:rsidRPr="00A40E8E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proofErr w:type="spellStart"/>
      <w:r w:rsidRPr="00A40E8E">
        <w:rPr>
          <w:rFonts w:ascii="Times New Roman CYR" w:hAnsi="Times New Roman CYR" w:cs="Times New Roman CYR"/>
          <w:bCs/>
          <w:sz w:val="22"/>
          <w:szCs w:val="22"/>
        </w:rPr>
        <w:t>Наглядов</w:t>
      </w:r>
      <w:proofErr w:type="spellEnd"/>
      <w:r w:rsidRPr="00A40E8E">
        <w:rPr>
          <w:rFonts w:ascii="Times New Roman CYR" w:hAnsi="Times New Roman CYR" w:cs="Times New Roman CYR"/>
          <w:bCs/>
          <w:sz w:val="22"/>
          <w:szCs w:val="22"/>
          <w:lang w:val="uk-UA"/>
        </w:rPr>
        <w:t>у раду у складі трьох осіб</w:t>
      </w:r>
      <w:r w:rsidR="00AF28CB" w:rsidRPr="00A40E8E">
        <w:rPr>
          <w:rFonts w:ascii="Times New Roman CYR" w:hAnsi="Times New Roman CYR" w:cs="Times New Roman CYR"/>
          <w:bCs/>
          <w:sz w:val="22"/>
          <w:szCs w:val="22"/>
          <w:lang w:val="uk-UA"/>
        </w:rPr>
        <w:t xml:space="preserve"> терміном на три роки</w:t>
      </w:r>
      <w:r w:rsidRPr="00A40E8E">
        <w:rPr>
          <w:rFonts w:ascii="Times New Roman CYR" w:hAnsi="Times New Roman CYR" w:cs="Times New Roman CYR"/>
          <w:bCs/>
          <w:color w:val="FF0000"/>
          <w:sz w:val="22"/>
          <w:szCs w:val="22"/>
          <w:lang w:val="uk-UA"/>
        </w:rPr>
        <w:t>,</w:t>
      </w:r>
      <w:r w:rsidRPr="00A40E8E">
        <w:rPr>
          <w:rFonts w:ascii="Times New Roman CYR" w:hAnsi="Times New Roman CYR" w:cs="Times New Roman CYR"/>
          <w:bCs/>
          <w:sz w:val="22"/>
          <w:szCs w:val="22"/>
          <w:lang w:val="uk-UA"/>
        </w:rPr>
        <w:t xml:space="preserve"> </w:t>
      </w:r>
      <w:r w:rsidR="00324E46" w:rsidRPr="00A40E8E">
        <w:rPr>
          <w:rFonts w:ascii="Times New Roman CYR" w:hAnsi="Times New Roman CYR" w:cs="Times New Roman CYR"/>
          <w:bCs/>
          <w:sz w:val="22"/>
          <w:szCs w:val="22"/>
          <w:lang w:val="uk-UA"/>
        </w:rPr>
        <w:t xml:space="preserve">на платній основі </w:t>
      </w:r>
      <w:r w:rsidRPr="00A40E8E">
        <w:rPr>
          <w:rFonts w:ascii="Times New Roman CYR" w:hAnsi="Times New Roman CYR" w:cs="Times New Roman CYR"/>
          <w:bCs/>
          <w:sz w:val="22"/>
          <w:szCs w:val="22"/>
          <w:lang w:val="uk-UA"/>
        </w:rPr>
        <w:t>персонально:</w:t>
      </w:r>
    </w:p>
    <w:p w:rsidR="009E4D36" w:rsidRPr="00A40E8E" w:rsidRDefault="00D31212" w:rsidP="00911F13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Головою </w:t>
      </w:r>
      <w:r w:rsidR="009E4D36" w:rsidRPr="00A40E8E">
        <w:rPr>
          <w:sz w:val="22"/>
          <w:szCs w:val="22"/>
          <w:lang w:val="uk-UA"/>
        </w:rPr>
        <w:t xml:space="preserve">Наглядової ради – </w:t>
      </w:r>
      <w:proofErr w:type="spellStart"/>
      <w:r w:rsidR="00547D53" w:rsidRPr="00A40E8E">
        <w:rPr>
          <w:sz w:val="22"/>
          <w:szCs w:val="22"/>
          <w:lang w:val="uk-UA"/>
        </w:rPr>
        <w:t>Полішкевича</w:t>
      </w:r>
      <w:proofErr w:type="spellEnd"/>
      <w:r w:rsidR="00547D53" w:rsidRPr="00A40E8E">
        <w:rPr>
          <w:sz w:val="22"/>
          <w:szCs w:val="22"/>
          <w:lang w:val="uk-UA"/>
        </w:rPr>
        <w:t xml:space="preserve"> Дениса Васильовича (представника акціонера)</w:t>
      </w:r>
      <w:r w:rsidR="006E2A70" w:rsidRPr="00A40E8E">
        <w:rPr>
          <w:sz w:val="22"/>
          <w:szCs w:val="22"/>
          <w:lang w:val="uk-UA"/>
        </w:rPr>
        <w:t>;</w:t>
      </w:r>
    </w:p>
    <w:p w:rsidR="009E4D36" w:rsidRPr="00A40E8E" w:rsidRDefault="009E4D36" w:rsidP="00911F13">
      <w:pPr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Член</w:t>
      </w:r>
      <w:r w:rsidR="00767D84" w:rsidRPr="00A40E8E">
        <w:rPr>
          <w:sz w:val="22"/>
          <w:szCs w:val="22"/>
          <w:lang w:val="uk-UA"/>
        </w:rPr>
        <w:t>ом</w:t>
      </w:r>
      <w:r w:rsidRPr="00A40E8E">
        <w:rPr>
          <w:sz w:val="22"/>
          <w:szCs w:val="22"/>
          <w:lang w:val="uk-UA"/>
        </w:rPr>
        <w:t xml:space="preserve"> Наглядової ради –</w:t>
      </w:r>
      <w:r w:rsidR="00547D53" w:rsidRPr="00A40E8E">
        <w:rPr>
          <w:sz w:val="22"/>
          <w:szCs w:val="22"/>
          <w:lang w:val="uk-UA"/>
        </w:rPr>
        <w:t xml:space="preserve">  </w:t>
      </w:r>
      <w:proofErr w:type="spellStart"/>
      <w:r w:rsidR="00547D53" w:rsidRPr="00A40E8E">
        <w:rPr>
          <w:sz w:val="22"/>
          <w:szCs w:val="22"/>
          <w:lang w:val="uk-UA"/>
        </w:rPr>
        <w:t>Алимову</w:t>
      </w:r>
      <w:proofErr w:type="spellEnd"/>
      <w:r w:rsidR="00547D53" w:rsidRPr="00A40E8E">
        <w:rPr>
          <w:sz w:val="22"/>
          <w:szCs w:val="22"/>
          <w:lang w:val="uk-UA"/>
        </w:rPr>
        <w:t xml:space="preserve"> Анжеліку Геннадіївну</w:t>
      </w:r>
      <w:r w:rsidRPr="00A40E8E">
        <w:rPr>
          <w:sz w:val="22"/>
          <w:szCs w:val="22"/>
          <w:lang w:val="uk-UA"/>
        </w:rPr>
        <w:t xml:space="preserve"> </w:t>
      </w:r>
      <w:r w:rsidR="00547D53" w:rsidRPr="00A40E8E">
        <w:rPr>
          <w:sz w:val="22"/>
          <w:szCs w:val="22"/>
          <w:lang w:val="uk-UA"/>
        </w:rPr>
        <w:t>(представника акціонера)</w:t>
      </w:r>
      <w:r w:rsidRPr="00A40E8E">
        <w:rPr>
          <w:sz w:val="22"/>
          <w:szCs w:val="22"/>
          <w:lang w:val="uk-UA"/>
        </w:rPr>
        <w:t>;</w:t>
      </w:r>
    </w:p>
    <w:p w:rsidR="009E4D36" w:rsidRPr="00A40E8E" w:rsidRDefault="009E4D36" w:rsidP="00911F13">
      <w:pPr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>Член</w:t>
      </w:r>
      <w:r w:rsidR="00767D84" w:rsidRPr="00A40E8E">
        <w:rPr>
          <w:sz w:val="22"/>
          <w:szCs w:val="22"/>
          <w:lang w:val="uk-UA"/>
        </w:rPr>
        <w:t>ом</w:t>
      </w:r>
      <w:r w:rsidRPr="00A40E8E">
        <w:rPr>
          <w:sz w:val="22"/>
          <w:szCs w:val="22"/>
          <w:lang w:val="uk-UA"/>
        </w:rPr>
        <w:t xml:space="preserve"> Наглядової ради – </w:t>
      </w:r>
      <w:r w:rsidR="006E2A70" w:rsidRPr="00A40E8E">
        <w:rPr>
          <w:sz w:val="22"/>
          <w:szCs w:val="22"/>
          <w:lang w:val="uk-UA"/>
        </w:rPr>
        <w:t xml:space="preserve"> </w:t>
      </w:r>
      <w:proofErr w:type="spellStart"/>
      <w:r w:rsidR="00547D53" w:rsidRPr="00A40E8E">
        <w:rPr>
          <w:sz w:val="22"/>
          <w:szCs w:val="22"/>
          <w:lang w:val="uk-UA"/>
        </w:rPr>
        <w:t>Полішкевича</w:t>
      </w:r>
      <w:proofErr w:type="spellEnd"/>
      <w:r w:rsidR="00547D53" w:rsidRPr="00A40E8E">
        <w:rPr>
          <w:sz w:val="22"/>
          <w:szCs w:val="22"/>
          <w:lang w:val="uk-UA"/>
        </w:rPr>
        <w:t xml:space="preserve"> Василя Романовича (представника акціонера)</w:t>
      </w:r>
      <w:r w:rsidR="006E2A70" w:rsidRPr="00A40E8E">
        <w:rPr>
          <w:sz w:val="22"/>
          <w:szCs w:val="22"/>
          <w:lang w:val="uk-UA"/>
        </w:rPr>
        <w:t>;</w:t>
      </w:r>
      <w:r w:rsidRPr="00A40E8E">
        <w:rPr>
          <w:sz w:val="22"/>
          <w:szCs w:val="22"/>
          <w:lang w:val="uk-UA"/>
        </w:rPr>
        <w:t>.</w:t>
      </w:r>
    </w:p>
    <w:p w:rsidR="00FD0EA2" w:rsidRPr="00A40E8E" w:rsidRDefault="00FD0EA2" w:rsidP="00911F13">
      <w:pPr>
        <w:rPr>
          <w:rFonts w:ascii="Times New Roman CYR" w:hAnsi="Times New Roman CYR" w:cs="Times New Roman CYR"/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Доручити голові зборів укласти контракт із  </w:t>
      </w:r>
      <w:r w:rsidR="002D47C4" w:rsidRPr="00A40E8E">
        <w:rPr>
          <w:sz w:val="22"/>
          <w:szCs w:val="22"/>
          <w:lang w:val="uk-UA"/>
        </w:rPr>
        <w:t>Г</w:t>
      </w:r>
      <w:r w:rsidRPr="00A40E8E">
        <w:rPr>
          <w:sz w:val="22"/>
          <w:szCs w:val="22"/>
          <w:lang w:val="uk-UA"/>
        </w:rPr>
        <w:t>оловою та членами Наглядової ради.</w:t>
      </w:r>
    </w:p>
    <w:p w:rsidR="001D729F" w:rsidRPr="00A40E8E" w:rsidRDefault="001D729F" w:rsidP="00911F13">
      <w:pPr>
        <w:tabs>
          <w:tab w:val="left" w:pos="1440"/>
        </w:tabs>
        <w:jc w:val="both"/>
        <w:rPr>
          <w:sz w:val="22"/>
          <w:szCs w:val="22"/>
          <w:lang w:val="uk-UA"/>
        </w:rPr>
      </w:pPr>
      <w:r w:rsidRPr="00A40E8E">
        <w:rPr>
          <w:bCs/>
          <w:sz w:val="22"/>
          <w:szCs w:val="22"/>
          <w:lang w:val="uk-UA"/>
        </w:rPr>
        <w:t xml:space="preserve">9.Попереднє надання згоди на вчинення значних </w:t>
      </w:r>
      <w:r w:rsidRPr="00A40E8E">
        <w:rPr>
          <w:sz w:val="22"/>
          <w:szCs w:val="22"/>
          <w:lang w:val="uk-UA"/>
        </w:rPr>
        <w:t>правочинів вартістю більше як 25 відсотків вартості активів товариства за даними останньої річної фінансової звітності, які можуть вчинятися директором товариства протягом  одного року з дня прийняття такого рішення.</w:t>
      </w:r>
    </w:p>
    <w:p w:rsidR="001D729F" w:rsidRPr="00A869DA" w:rsidRDefault="001D729F" w:rsidP="00911F13">
      <w:pPr>
        <w:pStyle w:val="a7"/>
        <w:tabs>
          <w:tab w:val="left" w:pos="851"/>
          <w:tab w:val="left" w:pos="993"/>
        </w:tabs>
        <w:ind w:left="0"/>
        <w:contextualSpacing/>
        <w:jc w:val="both"/>
        <w:rPr>
          <w:sz w:val="22"/>
          <w:szCs w:val="22"/>
          <w:lang w:val="uk-UA"/>
        </w:rPr>
      </w:pPr>
      <w:r w:rsidRPr="00A40E8E">
        <w:rPr>
          <w:b/>
          <w:sz w:val="22"/>
          <w:szCs w:val="22"/>
          <w:lang w:val="uk-UA"/>
        </w:rPr>
        <w:t>Проект рішення:</w:t>
      </w:r>
      <w:r w:rsidRPr="00265D05">
        <w:rPr>
          <w:sz w:val="22"/>
          <w:szCs w:val="22"/>
          <w:lang w:val="uk-UA"/>
        </w:rPr>
        <w:t xml:space="preserve"> </w:t>
      </w:r>
      <w:r w:rsidRPr="00A869DA">
        <w:rPr>
          <w:sz w:val="22"/>
          <w:szCs w:val="22"/>
          <w:lang w:val="uk-UA"/>
        </w:rPr>
        <w:t xml:space="preserve">Попередньо схвалити наступні значні правочини, </w:t>
      </w:r>
      <w:r w:rsidR="003B0DC3" w:rsidRPr="00A869DA">
        <w:rPr>
          <w:sz w:val="22"/>
          <w:szCs w:val="22"/>
          <w:lang w:val="uk-UA"/>
        </w:rPr>
        <w:t xml:space="preserve">вартістю більше як 25 відсотків вартості активів товариства за даними останньої річної фінансової звітності </w:t>
      </w:r>
      <w:r w:rsidRPr="00A869DA">
        <w:rPr>
          <w:sz w:val="22"/>
          <w:szCs w:val="22"/>
          <w:lang w:val="uk-UA"/>
        </w:rPr>
        <w:t>які можуть вчинятися Товариством  до 28.04.2019 року:</w:t>
      </w:r>
      <w:r w:rsidR="00265D05" w:rsidRPr="00A869DA">
        <w:rPr>
          <w:sz w:val="22"/>
          <w:szCs w:val="22"/>
          <w:lang w:val="uk-UA"/>
        </w:rPr>
        <w:t xml:space="preserve"> 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реалізація товарів, продукції та послуг по видам діяльності згідно статуту на внутрішніх та зовнішніх ринках  на суму до 400 000 000,00 грн.(Чотириста мільйонів грн.);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придбання  товарів та послуг на суму до 300 000 000,00 грн.(триста мільйонів гривень);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 xml:space="preserve">- укладання кредитних договорів з банківськими та іншими фінансовими установами з </w:t>
      </w:r>
      <w:proofErr w:type="spellStart"/>
      <w:r w:rsidRPr="00A869DA">
        <w:rPr>
          <w:sz w:val="22"/>
          <w:szCs w:val="22"/>
          <w:lang w:val="uk-UA"/>
        </w:rPr>
        <w:t>гранічною</w:t>
      </w:r>
      <w:proofErr w:type="spellEnd"/>
      <w:r w:rsidRPr="00A869DA">
        <w:rPr>
          <w:sz w:val="22"/>
          <w:szCs w:val="22"/>
          <w:lang w:val="uk-UA"/>
        </w:rPr>
        <w:t xml:space="preserve"> сукупною вартістю 100 000 000,00 грн.  (сто  мільйонів грн.);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 xml:space="preserve">- укладання договорів гарантій з банківськими ті іншими фінансовими установами з </w:t>
      </w:r>
      <w:proofErr w:type="spellStart"/>
      <w:r w:rsidRPr="00A869DA">
        <w:rPr>
          <w:sz w:val="22"/>
          <w:szCs w:val="22"/>
          <w:lang w:val="uk-UA"/>
        </w:rPr>
        <w:t>гранічною</w:t>
      </w:r>
      <w:proofErr w:type="spellEnd"/>
      <w:r w:rsidRPr="00A869DA">
        <w:rPr>
          <w:sz w:val="22"/>
          <w:szCs w:val="22"/>
          <w:lang w:val="uk-UA"/>
        </w:rPr>
        <w:t xml:space="preserve"> сукупною вартістю 100 000 000,00грн. ( сто  мільйонів грн.);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укладання договорів застави в як</w:t>
      </w:r>
      <w:bookmarkStart w:id="0" w:name="_GoBack"/>
      <w:bookmarkEnd w:id="0"/>
      <w:r w:rsidRPr="00A869DA">
        <w:rPr>
          <w:sz w:val="22"/>
          <w:szCs w:val="22"/>
          <w:lang w:val="uk-UA"/>
        </w:rPr>
        <w:t>ості забезпечення виконання зобов’язань товариства перед банками та іншими фінансовими установами, за умови, що загальна балансова вартість майна, що буде передане в заставу, не перевищить 200 000 000,00 (двісті мільйонів грн.), а загальна сума зобов’язань не перевищить 100 000 000,00грн. ( сто  мільйонів грн.);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купівля-продаж цінних паперів на суму до 50 000 000,00грн. (п’ятдесят  мільйонів грн.);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підписання договорів з юридичними та фізичними особами на надання строкової, безпроцентної, поворотної матеріальної допомоги на суму  до 30 000 000, 00 грн. (тридцять мільйонів грн.)</w:t>
      </w:r>
    </w:p>
    <w:p w:rsidR="001D729F" w:rsidRPr="00A869DA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 xml:space="preserve">- підписання договорів купівлі-продажу обладнання, придбання обладнання та автотранспорту на умовах </w:t>
      </w:r>
      <w:proofErr w:type="spellStart"/>
      <w:r w:rsidRPr="00A869DA">
        <w:rPr>
          <w:sz w:val="22"/>
          <w:szCs w:val="22"/>
          <w:lang w:val="uk-UA"/>
        </w:rPr>
        <w:t>лізінгу</w:t>
      </w:r>
      <w:proofErr w:type="spellEnd"/>
      <w:r w:rsidRPr="00A869DA">
        <w:rPr>
          <w:sz w:val="22"/>
          <w:szCs w:val="22"/>
          <w:lang w:val="uk-UA"/>
        </w:rPr>
        <w:t>, на суму до 300 000 000,00 грн.(триста мільйонів гривень);</w:t>
      </w:r>
    </w:p>
    <w:p w:rsidR="00265D05" w:rsidRPr="00A869DA" w:rsidRDefault="00265D05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869DA">
        <w:rPr>
          <w:sz w:val="22"/>
          <w:szCs w:val="22"/>
          <w:lang w:val="uk-UA"/>
        </w:rPr>
        <w:t>- відчуження майна товариства</w:t>
      </w:r>
      <w:r w:rsidR="003B0DC3" w:rsidRPr="00A869DA">
        <w:rPr>
          <w:sz w:val="22"/>
          <w:szCs w:val="22"/>
          <w:lang w:val="uk-UA"/>
        </w:rPr>
        <w:t xml:space="preserve"> – рухомого та нерухомого, </w:t>
      </w:r>
      <w:r w:rsidR="00444628" w:rsidRPr="00A869DA">
        <w:rPr>
          <w:sz w:val="22"/>
          <w:szCs w:val="22"/>
          <w:lang w:val="uk-UA"/>
        </w:rPr>
        <w:t>для забезпечення  господарської діяльності Товариства</w:t>
      </w:r>
      <w:r w:rsidR="00185AD7" w:rsidRPr="00A869DA">
        <w:rPr>
          <w:sz w:val="22"/>
          <w:szCs w:val="22"/>
          <w:lang w:val="uk-UA"/>
        </w:rPr>
        <w:t>.</w:t>
      </w:r>
    </w:p>
    <w:p w:rsidR="001D729F" w:rsidRPr="00A40E8E" w:rsidRDefault="001D729F" w:rsidP="00911F13">
      <w:pPr>
        <w:shd w:val="clear" w:color="auto" w:fill="FFFFFF"/>
        <w:tabs>
          <w:tab w:val="left" w:pos="583"/>
        </w:tabs>
        <w:ind w:right="29"/>
        <w:jc w:val="both"/>
        <w:rPr>
          <w:sz w:val="22"/>
          <w:szCs w:val="22"/>
          <w:lang w:val="uk-UA"/>
        </w:rPr>
      </w:pPr>
      <w:r w:rsidRPr="00A40E8E">
        <w:rPr>
          <w:sz w:val="22"/>
          <w:szCs w:val="22"/>
          <w:lang w:val="uk-UA"/>
        </w:rPr>
        <w:t xml:space="preserve">Попередньо уповноважити  </w:t>
      </w:r>
      <w:r w:rsidR="00D75111">
        <w:rPr>
          <w:sz w:val="22"/>
          <w:szCs w:val="22"/>
          <w:lang w:val="uk-UA"/>
        </w:rPr>
        <w:t xml:space="preserve"> директора Лимаря С.В. </w:t>
      </w:r>
      <w:r w:rsidRPr="00A40E8E">
        <w:rPr>
          <w:sz w:val="22"/>
          <w:szCs w:val="22"/>
          <w:lang w:val="uk-UA"/>
        </w:rPr>
        <w:t xml:space="preserve"> на підписання  будь-яких вищезгаданих значних правочинів.</w:t>
      </w:r>
    </w:p>
    <w:p w:rsidR="00B50CB3" w:rsidRPr="00A40E8E" w:rsidRDefault="00B50CB3" w:rsidP="00911F13">
      <w:pPr>
        <w:shd w:val="clear" w:color="auto" w:fill="FFFFFF"/>
        <w:tabs>
          <w:tab w:val="left" w:pos="583"/>
        </w:tabs>
        <w:ind w:right="29"/>
        <w:jc w:val="both"/>
        <w:rPr>
          <w:color w:val="000000"/>
          <w:sz w:val="22"/>
          <w:szCs w:val="22"/>
          <w:lang w:val="uk-UA"/>
        </w:rPr>
      </w:pPr>
      <w:r w:rsidRPr="00A40E8E">
        <w:rPr>
          <w:color w:val="000000"/>
          <w:sz w:val="22"/>
          <w:szCs w:val="22"/>
          <w:lang w:val="uk-UA"/>
        </w:rPr>
        <w:tab/>
        <w:t xml:space="preserve">Відповідно до переліку акціонерів, яким надсилається письмове повідомлення про проведення загальних зборів акціонерного товариства, який отримано  від Публічного акціонерного товариства «Національний депозитарій України»  станом  на </w:t>
      </w:r>
      <w:r w:rsidR="006E2A70" w:rsidRPr="00A40E8E">
        <w:rPr>
          <w:color w:val="000000"/>
          <w:sz w:val="22"/>
          <w:szCs w:val="22"/>
          <w:lang w:val="uk-UA"/>
        </w:rPr>
        <w:t>«</w:t>
      </w:r>
      <w:r w:rsidR="00767D84" w:rsidRPr="00A40E8E">
        <w:rPr>
          <w:color w:val="000000"/>
          <w:sz w:val="22"/>
          <w:szCs w:val="22"/>
          <w:lang w:val="uk-UA"/>
        </w:rPr>
        <w:t>07</w:t>
      </w:r>
      <w:r w:rsidR="006E2A70" w:rsidRPr="00A40E8E">
        <w:rPr>
          <w:color w:val="000000"/>
          <w:sz w:val="22"/>
          <w:szCs w:val="22"/>
          <w:lang w:val="uk-UA"/>
        </w:rPr>
        <w:t>»</w:t>
      </w:r>
      <w:r w:rsidRPr="00A40E8E">
        <w:rPr>
          <w:color w:val="000000"/>
          <w:sz w:val="22"/>
          <w:szCs w:val="22"/>
          <w:lang w:val="uk-UA"/>
        </w:rPr>
        <w:t xml:space="preserve"> </w:t>
      </w:r>
      <w:r w:rsidR="00767D84" w:rsidRPr="00A40E8E">
        <w:rPr>
          <w:color w:val="000000"/>
          <w:sz w:val="22"/>
          <w:szCs w:val="22"/>
          <w:lang w:val="uk-UA"/>
        </w:rPr>
        <w:t>березня</w:t>
      </w:r>
      <w:r w:rsidRPr="00A40E8E">
        <w:rPr>
          <w:color w:val="000000"/>
          <w:sz w:val="22"/>
          <w:szCs w:val="22"/>
          <w:lang w:val="uk-UA"/>
        </w:rPr>
        <w:t xml:space="preserve"> 2018 року загальна  кількі</w:t>
      </w:r>
      <w:r w:rsidR="00767D84" w:rsidRPr="00A40E8E">
        <w:rPr>
          <w:color w:val="000000"/>
          <w:sz w:val="22"/>
          <w:szCs w:val="22"/>
          <w:lang w:val="uk-UA"/>
        </w:rPr>
        <w:t xml:space="preserve">сть акцій Товариства становить </w:t>
      </w:r>
      <w:r w:rsidR="00547D53" w:rsidRPr="00A40E8E">
        <w:rPr>
          <w:color w:val="000000"/>
          <w:sz w:val="22"/>
          <w:szCs w:val="22"/>
          <w:lang w:val="uk-UA"/>
        </w:rPr>
        <w:t xml:space="preserve">279720 </w:t>
      </w:r>
      <w:r w:rsidRPr="00A40E8E">
        <w:rPr>
          <w:color w:val="000000"/>
          <w:sz w:val="22"/>
          <w:szCs w:val="22"/>
          <w:lang w:val="uk-UA"/>
        </w:rPr>
        <w:t>штук простих  іменних акцій, загал</w:t>
      </w:r>
      <w:r w:rsidR="006E2A70" w:rsidRPr="00A40E8E">
        <w:rPr>
          <w:color w:val="000000"/>
          <w:sz w:val="22"/>
          <w:szCs w:val="22"/>
          <w:lang w:val="uk-UA"/>
        </w:rPr>
        <w:t xml:space="preserve">ьна кількість голосуючих акцій </w:t>
      </w:r>
      <w:r w:rsidR="00547D53" w:rsidRPr="00A40E8E">
        <w:rPr>
          <w:color w:val="000000"/>
          <w:sz w:val="22"/>
          <w:szCs w:val="22"/>
          <w:lang w:val="uk-UA"/>
        </w:rPr>
        <w:t>264515</w:t>
      </w:r>
      <w:r w:rsidRPr="00A40E8E">
        <w:rPr>
          <w:color w:val="000000"/>
          <w:sz w:val="22"/>
          <w:szCs w:val="22"/>
          <w:lang w:val="uk-UA"/>
        </w:rPr>
        <w:t xml:space="preserve"> штук.</w:t>
      </w:r>
    </w:p>
    <w:sectPr w:rsidR="00B50CB3" w:rsidRPr="00A40E8E" w:rsidSect="004E6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FCC"/>
    <w:multiLevelType w:val="hybridMultilevel"/>
    <w:tmpl w:val="F8B84D42"/>
    <w:lvl w:ilvl="0" w:tplc="9A203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C5"/>
    <w:rsid w:val="00002824"/>
    <w:rsid w:val="00035CD3"/>
    <w:rsid w:val="00036F52"/>
    <w:rsid w:val="00042E02"/>
    <w:rsid w:val="00046F84"/>
    <w:rsid w:val="000644E2"/>
    <w:rsid w:val="00067335"/>
    <w:rsid w:val="00074E27"/>
    <w:rsid w:val="00076FF8"/>
    <w:rsid w:val="0008571B"/>
    <w:rsid w:val="000B69B2"/>
    <w:rsid w:val="000C2100"/>
    <w:rsid w:val="000E7FB4"/>
    <w:rsid w:val="000F0E3D"/>
    <w:rsid w:val="000F3551"/>
    <w:rsid w:val="00137604"/>
    <w:rsid w:val="00157B1C"/>
    <w:rsid w:val="00185AD7"/>
    <w:rsid w:val="00195734"/>
    <w:rsid w:val="001961F0"/>
    <w:rsid w:val="001C3F06"/>
    <w:rsid w:val="001D729F"/>
    <w:rsid w:val="001F495B"/>
    <w:rsid w:val="001F62EB"/>
    <w:rsid w:val="0020357D"/>
    <w:rsid w:val="00241B7F"/>
    <w:rsid w:val="0025738B"/>
    <w:rsid w:val="00257E5C"/>
    <w:rsid w:val="00265D05"/>
    <w:rsid w:val="002764E4"/>
    <w:rsid w:val="00285AB4"/>
    <w:rsid w:val="002A5904"/>
    <w:rsid w:val="002B5E0B"/>
    <w:rsid w:val="002B6E5E"/>
    <w:rsid w:val="002C38E3"/>
    <w:rsid w:val="002D47C4"/>
    <w:rsid w:val="002D6F2F"/>
    <w:rsid w:val="002D7516"/>
    <w:rsid w:val="00324E46"/>
    <w:rsid w:val="0033732B"/>
    <w:rsid w:val="003A76AF"/>
    <w:rsid w:val="003B0DC3"/>
    <w:rsid w:val="003F4557"/>
    <w:rsid w:val="004259FC"/>
    <w:rsid w:val="00426FD6"/>
    <w:rsid w:val="00444628"/>
    <w:rsid w:val="00477F68"/>
    <w:rsid w:val="004C7F3B"/>
    <w:rsid w:val="004D2376"/>
    <w:rsid w:val="004D6AD3"/>
    <w:rsid w:val="004E0FA0"/>
    <w:rsid w:val="004E6C9F"/>
    <w:rsid w:val="004F56D5"/>
    <w:rsid w:val="005111DF"/>
    <w:rsid w:val="0051629D"/>
    <w:rsid w:val="005359BB"/>
    <w:rsid w:val="00547D53"/>
    <w:rsid w:val="00552664"/>
    <w:rsid w:val="00556C39"/>
    <w:rsid w:val="00560483"/>
    <w:rsid w:val="00575A57"/>
    <w:rsid w:val="005B01D2"/>
    <w:rsid w:val="005B35F7"/>
    <w:rsid w:val="006016DB"/>
    <w:rsid w:val="006424EF"/>
    <w:rsid w:val="00671BB5"/>
    <w:rsid w:val="006E2A70"/>
    <w:rsid w:val="00726130"/>
    <w:rsid w:val="00755531"/>
    <w:rsid w:val="0076163A"/>
    <w:rsid w:val="00767D84"/>
    <w:rsid w:val="007A519A"/>
    <w:rsid w:val="007E426A"/>
    <w:rsid w:val="007F23A2"/>
    <w:rsid w:val="00805482"/>
    <w:rsid w:val="00814FF3"/>
    <w:rsid w:val="008150A7"/>
    <w:rsid w:val="00831C79"/>
    <w:rsid w:val="00847288"/>
    <w:rsid w:val="008603CD"/>
    <w:rsid w:val="008606B6"/>
    <w:rsid w:val="00861AEE"/>
    <w:rsid w:val="00872C5A"/>
    <w:rsid w:val="00897D98"/>
    <w:rsid w:val="008B30BB"/>
    <w:rsid w:val="008C21E6"/>
    <w:rsid w:val="008C4058"/>
    <w:rsid w:val="008E352A"/>
    <w:rsid w:val="008E58CE"/>
    <w:rsid w:val="008E5A8F"/>
    <w:rsid w:val="008F1505"/>
    <w:rsid w:val="00911F13"/>
    <w:rsid w:val="00927B37"/>
    <w:rsid w:val="00932C00"/>
    <w:rsid w:val="009B4459"/>
    <w:rsid w:val="009D04DE"/>
    <w:rsid w:val="009E4D36"/>
    <w:rsid w:val="009F0AD6"/>
    <w:rsid w:val="00A01AF4"/>
    <w:rsid w:val="00A068E7"/>
    <w:rsid w:val="00A30133"/>
    <w:rsid w:val="00A358CA"/>
    <w:rsid w:val="00A40E8E"/>
    <w:rsid w:val="00A869DA"/>
    <w:rsid w:val="00AA504C"/>
    <w:rsid w:val="00AA5169"/>
    <w:rsid w:val="00AC76AF"/>
    <w:rsid w:val="00AD577C"/>
    <w:rsid w:val="00AF28CB"/>
    <w:rsid w:val="00AF55E6"/>
    <w:rsid w:val="00B140B3"/>
    <w:rsid w:val="00B32F35"/>
    <w:rsid w:val="00B50CB3"/>
    <w:rsid w:val="00B50FB1"/>
    <w:rsid w:val="00BC5DD0"/>
    <w:rsid w:val="00BE488C"/>
    <w:rsid w:val="00BF40EA"/>
    <w:rsid w:val="00C02E88"/>
    <w:rsid w:val="00C068FC"/>
    <w:rsid w:val="00C07AD2"/>
    <w:rsid w:val="00C122F2"/>
    <w:rsid w:val="00C22D5E"/>
    <w:rsid w:val="00C54D95"/>
    <w:rsid w:val="00CB72F9"/>
    <w:rsid w:val="00CE57D2"/>
    <w:rsid w:val="00CE7994"/>
    <w:rsid w:val="00D070F5"/>
    <w:rsid w:val="00D07808"/>
    <w:rsid w:val="00D17DB8"/>
    <w:rsid w:val="00D20347"/>
    <w:rsid w:val="00D31212"/>
    <w:rsid w:val="00D31229"/>
    <w:rsid w:val="00D3711D"/>
    <w:rsid w:val="00D4225F"/>
    <w:rsid w:val="00D75111"/>
    <w:rsid w:val="00DA4A00"/>
    <w:rsid w:val="00DB1D6E"/>
    <w:rsid w:val="00DE5FC0"/>
    <w:rsid w:val="00E20F47"/>
    <w:rsid w:val="00E428B6"/>
    <w:rsid w:val="00E64662"/>
    <w:rsid w:val="00E92EB5"/>
    <w:rsid w:val="00E93F93"/>
    <w:rsid w:val="00F12EEC"/>
    <w:rsid w:val="00F570D3"/>
    <w:rsid w:val="00F628BF"/>
    <w:rsid w:val="00F65A00"/>
    <w:rsid w:val="00F671FA"/>
    <w:rsid w:val="00F72EB8"/>
    <w:rsid w:val="00F74D47"/>
    <w:rsid w:val="00F76F68"/>
    <w:rsid w:val="00F86BC5"/>
    <w:rsid w:val="00F87B8C"/>
    <w:rsid w:val="00F95E36"/>
    <w:rsid w:val="00FD0EA2"/>
    <w:rsid w:val="00FD484F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ADCA9"/>
  <w15:docId w15:val="{E2B084CD-5A4D-4BC1-9BC0-0390EDF6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58CA"/>
    <w:pPr>
      <w:keepNext/>
      <w:widowControl/>
      <w:autoSpaceDE/>
      <w:autoSpaceDN/>
      <w:adjustRightInd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6BC5"/>
    <w:rPr>
      <w:b/>
      <w:bCs/>
    </w:rPr>
  </w:style>
  <w:style w:type="character" w:customStyle="1" w:styleId="10">
    <w:name w:val="Заголовок 1 Знак"/>
    <w:link w:val="1"/>
    <w:rsid w:val="00A358CA"/>
    <w:rPr>
      <w:sz w:val="24"/>
      <w:lang w:val="uk-UA" w:eastAsia="ru-RU" w:bidi="ar-SA"/>
    </w:rPr>
  </w:style>
  <w:style w:type="character" w:styleId="a4">
    <w:name w:val="Hyperlink"/>
    <w:rsid w:val="003A76AF"/>
    <w:rPr>
      <w:color w:val="0000FF"/>
      <w:u w:val="single"/>
    </w:rPr>
  </w:style>
  <w:style w:type="paragraph" w:styleId="a5">
    <w:name w:val="Normal (Web)"/>
    <w:basedOn w:val="a"/>
    <w:rsid w:val="009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"/>
    <w:rsid w:val="009E4D36"/>
    <w:pPr>
      <w:widowControl w:val="0"/>
    </w:pPr>
  </w:style>
  <w:style w:type="paragraph" w:styleId="a7">
    <w:name w:val="List Paragraph"/>
    <w:basedOn w:val="a"/>
    <w:qFormat/>
    <w:rsid w:val="009E4D36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rvps2">
    <w:name w:val="rvps2"/>
    <w:basedOn w:val="a"/>
    <w:rsid w:val="00F65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F65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F65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56C3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rsid w:val="0055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«САНАТОРІЙ «МОШНОГІР’Я»</vt:lpstr>
    </vt:vector>
  </TitlesOfParts>
  <Company>MoBIL GROUP</Company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«САНАТОРІЙ «МОШНОГІР’Я»</dc:title>
  <dc:creator>Admin</dc:creator>
  <cp:lastModifiedBy>Офис</cp:lastModifiedBy>
  <cp:revision>4</cp:revision>
  <cp:lastPrinted>2018-04-17T19:21:00Z</cp:lastPrinted>
  <dcterms:created xsi:type="dcterms:W3CDTF">2018-04-17T13:18:00Z</dcterms:created>
  <dcterms:modified xsi:type="dcterms:W3CDTF">2018-04-17T19:30:00Z</dcterms:modified>
</cp:coreProperties>
</file>